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A7349" w14:textId="77777777" w:rsidR="00524493" w:rsidRPr="00524493" w:rsidRDefault="00524493" w:rsidP="00524493">
      <w:pPr>
        <w:pStyle w:val="1Mainheading"/>
      </w:pPr>
      <w:r w:rsidRPr="00524493">
        <w:t>W</w:t>
      </w:r>
      <w:r w:rsidR="009711CE">
        <w:t xml:space="preserve">eek </w:t>
      </w:r>
      <w:r w:rsidRPr="00524493">
        <w:t>1 L</w:t>
      </w:r>
      <w:r w:rsidR="009711CE">
        <w:t xml:space="preserve">esson </w:t>
      </w:r>
      <w:r w:rsidRPr="00524493">
        <w:t>1</w:t>
      </w:r>
    </w:p>
    <w:p w14:paraId="1B758E10" w14:textId="6C0A9968" w:rsidR="00524493" w:rsidRDefault="00230ECC" w:rsidP="00524493">
      <w:pPr>
        <w:pStyle w:val="2Subheading"/>
      </w:pPr>
      <w:r>
        <w:t>An introduction to b</w:t>
      </w:r>
      <w:r w:rsidR="00524493" w:rsidRPr="00524493">
        <w:t>iomimicry</w:t>
      </w:r>
    </w:p>
    <w:p w14:paraId="5AF11AC9" w14:textId="2E546AB3" w:rsidR="00C11A80" w:rsidRDefault="00C11A80" w:rsidP="00B60C9B">
      <w:pPr>
        <w:pStyle w:val="4Bodytext"/>
      </w:pPr>
      <w:r w:rsidRPr="00B60C9B">
        <w:rPr>
          <w:b/>
        </w:rPr>
        <w:t>Aim:</w:t>
      </w:r>
      <w:r>
        <w:t xml:space="preserve"> To explore the many ways in which the design of materials and structures</w:t>
      </w:r>
      <w:r w:rsidR="001053B7">
        <w:t xml:space="preserve"> are </w:t>
      </w:r>
      <w:r>
        <w:t xml:space="preserve">modelled on </w:t>
      </w:r>
      <w:r w:rsidR="001053B7">
        <w:t>biological forms and processes.</w:t>
      </w:r>
    </w:p>
    <w:p w14:paraId="07E9DE80" w14:textId="3B906D1F" w:rsidR="00536EF8" w:rsidRPr="00524493" w:rsidRDefault="001053B7" w:rsidP="00F6398C">
      <w:pPr>
        <w:pStyle w:val="4Bodytext"/>
        <w:spacing w:after="0"/>
      </w:pPr>
      <w:r w:rsidRPr="00B60C9B">
        <w:rPr>
          <w:b/>
        </w:rPr>
        <w:t>Keywords:</w:t>
      </w:r>
      <w:r>
        <w:t xml:space="preserve"> biomimicry</w:t>
      </w:r>
      <w:r w:rsidR="00AE37D6">
        <w:t>,</w:t>
      </w:r>
      <w:r>
        <w:t xml:space="preserve"> </w:t>
      </w:r>
      <w:r w:rsidR="00AE37D6">
        <w:t>forces, base units, compound units, lift, thrust, drag, weight, gravity</w:t>
      </w:r>
    </w:p>
    <w:p w14:paraId="07D7CDCA" w14:textId="77777777" w:rsidR="00524493" w:rsidRPr="00524493" w:rsidRDefault="00524493" w:rsidP="00524493">
      <w:pPr>
        <w:pStyle w:val="3Sectionheading"/>
      </w:pPr>
      <w:r w:rsidRPr="00524493">
        <w:t>Starter activities</w:t>
      </w:r>
    </w:p>
    <w:p w14:paraId="7CFE66EA" w14:textId="03932CCA" w:rsidR="009711CE" w:rsidRDefault="0021767E" w:rsidP="00524493">
      <w:pPr>
        <w:pStyle w:val="5Numberedlist"/>
        <w:numPr>
          <w:ilvl w:val="0"/>
          <w:numId w:val="3"/>
        </w:numPr>
      </w:pPr>
      <w:r>
        <w:t>Velcro survey</w:t>
      </w:r>
    </w:p>
    <w:p w14:paraId="46BF297A" w14:textId="26DCDA14" w:rsidR="00524493" w:rsidRPr="00524493" w:rsidRDefault="00524493" w:rsidP="009711CE">
      <w:pPr>
        <w:pStyle w:val="4Bodytext"/>
        <w:ind w:left="360"/>
      </w:pPr>
      <w:r w:rsidRPr="00524493">
        <w:t>Students carry out a survey of who has any Velcro with them today.</w:t>
      </w:r>
      <w:r w:rsidR="009711CE">
        <w:t xml:space="preserve"> </w:t>
      </w:r>
      <w:r w:rsidR="00D07EAA">
        <w:t>The activity can be foun</w:t>
      </w:r>
      <w:r w:rsidR="002A3926">
        <w:t>d on Slide 2 of the PowerPoint ‘</w:t>
      </w:r>
      <w:r w:rsidR="00D07EAA" w:rsidRPr="002A3926">
        <w:t xml:space="preserve">Introduction to </w:t>
      </w:r>
      <w:r w:rsidR="002A3926" w:rsidRPr="002A3926">
        <w:t>biomimicry – starter activities</w:t>
      </w:r>
      <w:r w:rsidR="002A3926">
        <w:t>’</w:t>
      </w:r>
      <w:r w:rsidR="00D07EAA">
        <w:t xml:space="preserve">.   </w:t>
      </w:r>
      <w:r w:rsidRPr="00524493">
        <w:t>They could draw up a tally chart using categories such as:</w:t>
      </w:r>
    </w:p>
    <w:p w14:paraId="62A5502D" w14:textId="44D04A64" w:rsidR="00524493" w:rsidRPr="00F6398C" w:rsidRDefault="00D07EAA" w:rsidP="00F6398C">
      <w:pPr>
        <w:pStyle w:val="6Bulletpointlist"/>
        <w:numPr>
          <w:ilvl w:val="0"/>
          <w:numId w:val="0"/>
        </w:numPr>
        <w:ind w:left="360"/>
        <w:rPr>
          <w:i/>
        </w:rPr>
      </w:pPr>
      <w:proofErr w:type="gramStart"/>
      <w:r w:rsidRPr="00F6398C">
        <w:rPr>
          <w:i/>
        </w:rPr>
        <w:t xml:space="preserve">Shoes, </w:t>
      </w:r>
      <w:r w:rsidR="00524493" w:rsidRPr="00F6398C">
        <w:rPr>
          <w:i/>
        </w:rPr>
        <w:t xml:space="preserve">clothes </w:t>
      </w:r>
      <w:r w:rsidR="002A3926">
        <w:rPr>
          <w:i/>
        </w:rPr>
        <w:t>(</w:t>
      </w:r>
      <w:r w:rsidR="00524493" w:rsidRPr="00F6398C">
        <w:rPr>
          <w:i/>
        </w:rPr>
        <w:t>including coats/jackets</w:t>
      </w:r>
      <w:r w:rsidR="002A3926">
        <w:rPr>
          <w:i/>
        </w:rPr>
        <w:t>)</w:t>
      </w:r>
      <w:r w:rsidRPr="00F6398C">
        <w:rPr>
          <w:i/>
        </w:rPr>
        <w:t xml:space="preserve">, school bags, </w:t>
      </w:r>
      <w:r w:rsidR="00524493" w:rsidRPr="00F6398C">
        <w:rPr>
          <w:i/>
        </w:rPr>
        <w:t>miscellaneous.</w:t>
      </w:r>
      <w:proofErr w:type="gramEnd"/>
    </w:p>
    <w:p w14:paraId="49A27E6B" w14:textId="0FBE8616" w:rsidR="00536EF8" w:rsidRPr="00524493" w:rsidRDefault="009059EB" w:rsidP="00D07EAA">
      <w:pPr>
        <w:pStyle w:val="4Bodytext"/>
        <w:ind w:left="360"/>
      </w:pPr>
      <w:r>
        <w:t xml:space="preserve">Ask them to discuss how they recorded their results, what they found and what type of graph they could construct from the results. </w:t>
      </w:r>
    </w:p>
    <w:p w14:paraId="0EA2F14E" w14:textId="25D14004" w:rsidR="009711CE" w:rsidRDefault="0021767E" w:rsidP="009711CE">
      <w:pPr>
        <w:pStyle w:val="5Numberedlist"/>
      </w:pPr>
      <w:r>
        <w:t>History of Velcro</w:t>
      </w:r>
    </w:p>
    <w:p w14:paraId="1C0FEFC4" w14:textId="73B74D6B" w:rsidR="00524493" w:rsidRPr="00524493" w:rsidRDefault="009059EB" w:rsidP="009711CE">
      <w:pPr>
        <w:pStyle w:val="4Bodytext"/>
        <w:ind w:left="360"/>
      </w:pPr>
      <w:r>
        <w:t>Firstly, a</w:t>
      </w:r>
      <w:r w:rsidR="00524493" w:rsidRPr="00524493">
        <w:t>sk if anyone knows the history of Velcro</w:t>
      </w:r>
      <w:r>
        <w:t xml:space="preserve"> or whether they can suggest what might have inspired its design</w:t>
      </w:r>
      <w:r w:rsidR="00524493" w:rsidRPr="00524493">
        <w:t>.</w:t>
      </w:r>
      <w:r>
        <w:t xml:space="preserve">  Use the PowerPoint ‘Introduction to biomimicry – starter activities’ to describe the observations that led to the development of Velcro.  </w:t>
      </w:r>
    </w:p>
    <w:p w14:paraId="186FD159" w14:textId="6B7D0838" w:rsidR="00524493" w:rsidRPr="00524493" w:rsidRDefault="00524493" w:rsidP="009711CE">
      <w:pPr>
        <w:pStyle w:val="4Bodytext"/>
        <w:ind w:left="360"/>
      </w:pPr>
      <w:r w:rsidRPr="00524493">
        <w:t xml:space="preserve">Explain that this is a famous example of </w:t>
      </w:r>
      <w:r w:rsidR="00D4291B">
        <w:t>b</w:t>
      </w:r>
      <w:r w:rsidRPr="00524493">
        <w:t>iomimicry.</w:t>
      </w:r>
    </w:p>
    <w:p w14:paraId="0A1FAEFA" w14:textId="3396CF03" w:rsidR="00536EF8" w:rsidRDefault="00524493" w:rsidP="00D07EAA">
      <w:pPr>
        <w:pStyle w:val="4Bodytext"/>
        <w:ind w:left="360"/>
      </w:pPr>
      <w:r w:rsidRPr="00524493">
        <w:t>Burdock</w:t>
      </w:r>
      <w:r w:rsidR="002779F2">
        <w:t>,</w:t>
      </w:r>
      <w:r w:rsidRPr="00524493">
        <w:t xml:space="preserve"> </w:t>
      </w:r>
      <w:proofErr w:type="spellStart"/>
      <w:r w:rsidRPr="002779F2">
        <w:rPr>
          <w:i/>
        </w:rPr>
        <w:t>Arctium</w:t>
      </w:r>
      <w:proofErr w:type="spellEnd"/>
      <w:r w:rsidRPr="002779F2">
        <w:rPr>
          <w:i/>
        </w:rPr>
        <w:t xml:space="preserve"> </w:t>
      </w:r>
      <w:proofErr w:type="spellStart"/>
      <w:r w:rsidRPr="002779F2">
        <w:rPr>
          <w:i/>
        </w:rPr>
        <w:t>lappa</w:t>
      </w:r>
      <w:proofErr w:type="spellEnd"/>
      <w:r w:rsidR="002779F2">
        <w:t>,</w:t>
      </w:r>
      <w:r w:rsidRPr="00524493">
        <w:t xml:space="preserve"> is a widespread plant of rough, weedy habitats.  Its burrs can oft</w:t>
      </w:r>
      <w:r w:rsidR="002A3926">
        <w:t>en be found from Sept – March.  Y</w:t>
      </w:r>
      <w:r w:rsidRPr="00524493">
        <w:t>ou may like to collect some to show students.</w:t>
      </w:r>
    </w:p>
    <w:p w14:paraId="7DF80A64" w14:textId="7CDAE6AE" w:rsidR="00524493" w:rsidRPr="00524493" w:rsidRDefault="00230ECC" w:rsidP="009711CE">
      <w:pPr>
        <w:pStyle w:val="5Numberedlist"/>
      </w:pPr>
      <w:r>
        <w:t>What is b</w:t>
      </w:r>
      <w:r w:rsidR="00524493" w:rsidRPr="00524493">
        <w:t>iomimicry?</w:t>
      </w:r>
    </w:p>
    <w:p w14:paraId="2FB3A98C" w14:textId="0672AD57" w:rsidR="009711CE" w:rsidRDefault="00647470" w:rsidP="009711CE">
      <w:pPr>
        <w:pStyle w:val="4Bodytext"/>
        <w:ind w:left="360"/>
      </w:pPr>
      <w:r>
        <w:t>Watch the TED-talk about biomimicry</w:t>
      </w:r>
      <w:r w:rsidR="001C6F66">
        <w:t xml:space="preserve"> (there is also a link on slide 7 of the PowerPoint ‘Introduction to biom</w:t>
      </w:r>
      <w:bookmarkStart w:id="0" w:name="_GoBack"/>
      <w:bookmarkEnd w:id="0"/>
      <w:r w:rsidR="001C6F66">
        <w:t>imicry – starter activities).</w:t>
      </w:r>
    </w:p>
    <w:p w14:paraId="1A7C2638" w14:textId="77777777" w:rsidR="00524493" w:rsidRPr="00F84C4B" w:rsidRDefault="002C3177" w:rsidP="00F84C4B">
      <w:pPr>
        <w:pStyle w:val="9Hyperlink"/>
        <w:spacing w:after="240"/>
        <w:ind w:left="360"/>
      </w:pPr>
      <w:hyperlink r:id="rId9" w:history="1">
        <w:r w:rsidR="009711CE" w:rsidRPr="00F84C4B">
          <w:rPr>
            <w:rStyle w:val="Hyperlink"/>
            <w:color w:val="45807F"/>
          </w:rPr>
          <w:t>www.ted.com/talks/janine_benyus_biomimicry_in_action?language=en</w:t>
        </w:r>
      </w:hyperlink>
    </w:p>
    <w:p w14:paraId="27D2FB53" w14:textId="631092A0" w:rsidR="00524493" w:rsidRPr="00524493" w:rsidRDefault="00524493" w:rsidP="009711CE">
      <w:pPr>
        <w:pStyle w:val="4Bodytext"/>
        <w:ind w:left="360"/>
      </w:pPr>
      <w:r w:rsidRPr="00524493">
        <w:t>The whole clip is 17 minutes long.  Leave the clip after the bullet train or after the shark/bacteria section</w:t>
      </w:r>
      <w:r w:rsidR="00AC067E">
        <w:t xml:space="preserve"> (</w:t>
      </w:r>
      <w:r w:rsidR="00C42F8A">
        <w:t xml:space="preserve">approx. </w:t>
      </w:r>
      <w:r w:rsidR="00AC067E">
        <w:t>6 minutes)</w:t>
      </w:r>
      <w:r w:rsidRPr="00524493">
        <w:t>.  Ask students for examples of how people have looked to nature for ideas.</w:t>
      </w:r>
    </w:p>
    <w:p w14:paraId="0007929D" w14:textId="77777777" w:rsidR="00F6398C" w:rsidRDefault="00647470" w:rsidP="001C6F66">
      <w:pPr>
        <w:pStyle w:val="4Bodytext"/>
        <w:ind w:left="360"/>
      </w:pPr>
      <w:r>
        <w:t>You could</w:t>
      </w:r>
      <w:r w:rsidR="00524493" w:rsidRPr="00524493">
        <w:t xml:space="preserve"> return to this video during subsequent lessons to illustrate the link to biomimicry.</w:t>
      </w:r>
    </w:p>
    <w:p w14:paraId="3C164F30" w14:textId="77777777" w:rsidR="00F6398C" w:rsidRDefault="001C6F66" w:rsidP="001C6F66">
      <w:pPr>
        <w:pStyle w:val="4Bodytext"/>
        <w:ind w:left="360"/>
        <w:sectPr w:rsidR="00F6398C" w:rsidSect="00641C6D">
          <w:headerReference w:type="default" r:id="rId10"/>
          <w:footerReference w:type="default" r:id="rId11"/>
          <w:pgSz w:w="11906" w:h="16838"/>
          <w:pgMar w:top="1134" w:right="1134" w:bottom="851" w:left="1134" w:header="709" w:footer="709" w:gutter="0"/>
          <w:cols w:space="708"/>
          <w:docGrid w:linePitch="381"/>
        </w:sectPr>
      </w:pPr>
      <w:r w:rsidRPr="00524493">
        <w:t>Explain that students are going to do a series of less</w:t>
      </w:r>
      <w:r w:rsidR="00F6398C">
        <w:t xml:space="preserve">ons which cover many aspects of </w:t>
      </w:r>
      <w:r w:rsidRPr="00524493">
        <w:t>science, many of which were inspired in some way by the natural world.</w:t>
      </w:r>
    </w:p>
    <w:p w14:paraId="3F8AE00C" w14:textId="636A0BC3" w:rsidR="00524493" w:rsidRPr="00524493" w:rsidRDefault="00654C5E" w:rsidP="009711CE">
      <w:pPr>
        <w:pStyle w:val="3Sectionheading"/>
      </w:pPr>
      <w:r>
        <w:lastRenderedPageBreak/>
        <w:t>Main activities</w:t>
      </w:r>
    </w:p>
    <w:p w14:paraId="4DC1FE08" w14:textId="77777777" w:rsidR="00453992" w:rsidRDefault="00453992" w:rsidP="00453992">
      <w:pPr>
        <w:pStyle w:val="5Numberedlist"/>
        <w:numPr>
          <w:ilvl w:val="0"/>
          <w:numId w:val="11"/>
        </w:numPr>
      </w:pPr>
      <w:r>
        <w:t>Cayley’s glider</w:t>
      </w:r>
    </w:p>
    <w:p w14:paraId="263B524C" w14:textId="170EBD74" w:rsidR="00524493" w:rsidRDefault="00524493" w:rsidP="009711CE">
      <w:pPr>
        <w:pStyle w:val="4Bodytext"/>
        <w:ind w:left="363"/>
      </w:pPr>
      <w:r w:rsidRPr="00524493">
        <w:t>Humans have always been fascinated with flying</w:t>
      </w:r>
      <w:r w:rsidR="002A3926">
        <w:t>.  T</w:t>
      </w:r>
      <w:r w:rsidRPr="00524493">
        <w:t xml:space="preserve">here are many examples </w:t>
      </w:r>
      <w:r w:rsidR="002A3926">
        <w:t xml:space="preserve">of flying </w:t>
      </w:r>
      <w:r w:rsidRPr="00524493">
        <w:t>in nature.  Students can explore early exploration of flight by making a mod</w:t>
      </w:r>
      <w:r w:rsidR="002A3926">
        <w:t>el of one of the first gliders.  S</w:t>
      </w:r>
      <w:r w:rsidR="00D4291B">
        <w:t xml:space="preserve">ee the resource </w:t>
      </w:r>
      <w:r w:rsidR="005554F1">
        <w:t>‘</w:t>
      </w:r>
      <w:proofErr w:type="gramStart"/>
      <w:r w:rsidR="005554F1">
        <w:t>Trying</w:t>
      </w:r>
      <w:proofErr w:type="gramEnd"/>
      <w:r w:rsidR="005554F1">
        <w:t xml:space="preserve"> to fly:</w:t>
      </w:r>
      <w:r w:rsidRPr="00524493">
        <w:t xml:space="preserve"> making a model of Cayley's glider’.  The activity could be extended to allow students to investigate the effects of modifications on the flight of the glider.</w:t>
      </w:r>
    </w:p>
    <w:p w14:paraId="4CD0FBD6" w14:textId="77777777" w:rsidR="00453992" w:rsidRPr="00524493" w:rsidRDefault="00453992" w:rsidP="00453992">
      <w:pPr>
        <w:pStyle w:val="5Numberedlist"/>
      </w:pPr>
      <w:r>
        <w:t>Units and equations</w:t>
      </w:r>
    </w:p>
    <w:p w14:paraId="085A0C80" w14:textId="7C8F70E5" w:rsidR="00524493" w:rsidRDefault="00524493" w:rsidP="009711CE">
      <w:pPr>
        <w:pStyle w:val="4Bodytext"/>
        <w:ind w:left="363"/>
      </w:pPr>
      <w:r w:rsidRPr="00524493">
        <w:t xml:space="preserve">There is follow on work </w:t>
      </w:r>
      <w:r w:rsidR="00232895">
        <w:t xml:space="preserve">(resource ‘Units and equations’) </w:t>
      </w:r>
      <w:r w:rsidRPr="00524493">
        <w:t>that introduces the common units of measurement that scientists use and gives students opportunities to develop their understanding of mathematical equations in Science.</w:t>
      </w:r>
      <w:r w:rsidR="00232895">
        <w:t xml:space="preserve">  </w:t>
      </w:r>
    </w:p>
    <w:p w14:paraId="5744EBB4" w14:textId="314E0648" w:rsidR="0044649D" w:rsidRDefault="0044649D" w:rsidP="00B60C9B">
      <w:pPr>
        <w:pStyle w:val="8Highlightedsection"/>
      </w:pPr>
      <w:r>
        <w:t>Differentiation</w:t>
      </w:r>
    </w:p>
    <w:p w14:paraId="1E668881" w14:textId="61E59700" w:rsidR="0044649D" w:rsidRDefault="0044649D" w:rsidP="00B60C9B">
      <w:pPr>
        <w:pStyle w:val="8Highlightedsection"/>
        <w:rPr>
          <w:b w:val="0"/>
          <w:color w:val="auto"/>
        </w:rPr>
      </w:pPr>
      <w:r w:rsidRPr="00B60C9B">
        <w:rPr>
          <w:b w:val="0"/>
          <w:color w:val="auto"/>
        </w:rPr>
        <w:t>Work through the examples with the class or groups of students who need more support.  Other students may be able to work through independently.</w:t>
      </w:r>
      <w:r w:rsidR="001A1004" w:rsidRPr="00B60C9B">
        <w:rPr>
          <w:b w:val="0"/>
          <w:color w:val="auto"/>
        </w:rPr>
        <w:t xml:space="preserve">  See the resource ‘Units and equations’ for more details.</w:t>
      </w:r>
    </w:p>
    <w:p w14:paraId="654B47DF" w14:textId="77777777" w:rsidR="003716F6" w:rsidRPr="00B60C9B" w:rsidRDefault="003716F6" w:rsidP="003716F6">
      <w:pPr>
        <w:pStyle w:val="4Bodytext"/>
      </w:pPr>
    </w:p>
    <w:p w14:paraId="7DE39D2C" w14:textId="5C7EC158" w:rsidR="0044649D" w:rsidRDefault="0044649D" w:rsidP="00B60C9B">
      <w:pPr>
        <w:pStyle w:val="8Highlightedsection"/>
      </w:pPr>
      <w:r>
        <w:t>Extension</w:t>
      </w:r>
    </w:p>
    <w:p w14:paraId="20118DEF" w14:textId="2C9F024D" w:rsidR="0044649D" w:rsidRDefault="0044649D" w:rsidP="00B60C9B">
      <w:pPr>
        <w:pStyle w:val="8Highlightedsection"/>
        <w:rPr>
          <w:b w:val="0"/>
          <w:color w:val="auto"/>
        </w:rPr>
      </w:pPr>
      <w:r w:rsidRPr="00B60C9B">
        <w:rPr>
          <w:b w:val="0"/>
          <w:color w:val="auto"/>
        </w:rPr>
        <w:t xml:space="preserve">There is a suggested extension activity in which </w:t>
      </w:r>
      <w:r w:rsidR="001A1004" w:rsidRPr="00B60C9B">
        <w:rPr>
          <w:b w:val="0"/>
          <w:color w:val="auto"/>
        </w:rPr>
        <w:t xml:space="preserve">pairs of </w:t>
      </w:r>
      <w:r w:rsidRPr="00B60C9B">
        <w:rPr>
          <w:b w:val="0"/>
          <w:color w:val="auto"/>
        </w:rPr>
        <w:t xml:space="preserve">students are encouraged to create their own problems using </w:t>
      </w:r>
      <w:r w:rsidR="001A1004" w:rsidRPr="00B60C9B">
        <w:rPr>
          <w:b w:val="0"/>
          <w:color w:val="auto"/>
        </w:rPr>
        <w:t xml:space="preserve">compound </w:t>
      </w:r>
      <w:r w:rsidRPr="00B60C9B">
        <w:rPr>
          <w:b w:val="0"/>
          <w:color w:val="auto"/>
        </w:rPr>
        <w:t xml:space="preserve">units that </w:t>
      </w:r>
      <w:r w:rsidR="001A1004" w:rsidRPr="00B60C9B">
        <w:rPr>
          <w:b w:val="0"/>
          <w:color w:val="auto"/>
        </w:rPr>
        <w:t>they can swap with another pair.  See the resource ‘Units and equations’ for more details.</w:t>
      </w:r>
    </w:p>
    <w:p w14:paraId="3119AB1E" w14:textId="77777777" w:rsidR="003716F6" w:rsidRDefault="003716F6" w:rsidP="003716F6">
      <w:pPr>
        <w:pStyle w:val="4Bodytext"/>
      </w:pPr>
    </w:p>
    <w:p w14:paraId="4198BE3B" w14:textId="1BC6C1D7" w:rsidR="00A03303" w:rsidRDefault="00A03303" w:rsidP="00A03303">
      <w:pPr>
        <w:pStyle w:val="8Highlightedsection"/>
      </w:pPr>
      <w:r w:rsidRPr="00A03303">
        <w:t>Assessment opportunity</w:t>
      </w:r>
    </w:p>
    <w:p w14:paraId="25EB0C56" w14:textId="5EE65211" w:rsidR="00A03303" w:rsidRPr="00A03303" w:rsidRDefault="00A03303" w:rsidP="00A03303">
      <w:pPr>
        <w:pStyle w:val="8Highlightedsection"/>
        <w:rPr>
          <w:b w:val="0"/>
          <w:color w:val="auto"/>
        </w:rPr>
      </w:pPr>
      <w:r w:rsidRPr="00A03303">
        <w:rPr>
          <w:b w:val="0"/>
          <w:color w:val="auto"/>
        </w:rPr>
        <w:t>This exercise provides an ideal opportunity to assess students’ confidence when dealing with mathematical equations.</w:t>
      </w:r>
    </w:p>
    <w:p w14:paraId="7016AD2D" w14:textId="77777777" w:rsidR="00536EF8" w:rsidRDefault="00536EF8" w:rsidP="00536EF8">
      <w:pPr>
        <w:pStyle w:val="4Bodytext"/>
      </w:pPr>
    </w:p>
    <w:p w14:paraId="2CA8A96B" w14:textId="77777777" w:rsidR="00524493" w:rsidRPr="00524493" w:rsidRDefault="00524493" w:rsidP="009711CE">
      <w:pPr>
        <w:pStyle w:val="3Sectionheading"/>
      </w:pPr>
      <w:r w:rsidRPr="00524493">
        <w:t>Plenary activities</w:t>
      </w:r>
    </w:p>
    <w:p w14:paraId="5D784264" w14:textId="4F908200" w:rsidR="009711CE" w:rsidRPr="009711CE" w:rsidRDefault="009711CE" w:rsidP="009711CE">
      <w:pPr>
        <w:pStyle w:val="5Numberedlist"/>
        <w:numPr>
          <w:ilvl w:val="0"/>
          <w:numId w:val="5"/>
        </w:numPr>
      </w:pPr>
      <w:r w:rsidRPr="009711CE">
        <w:t>Summarise a summary</w:t>
      </w:r>
    </w:p>
    <w:p w14:paraId="4F03E86C" w14:textId="77777777" w:rsidR="003716F6" w:rsidRDefault="00524493" w:rsidP="009711CE">
      <w:pPr>
        <w:pStyle w:val="4Bodytext"/>
        <w:ind w:left="360"/>
        <w:sectPr w:rsidR="003716F6" w:rsidSect="00641C6D">
          <w:headerReference w:type="default" r:id="rId12"/>
          <w:footerReference w:type="default" r:id="rId13"/>
          <w:pgSz w:w="11906" w:h="16838"/>
          <w:pgMar w:top="1134" w:right="1134" w:bottom="851" w:left="1134" w:header="709" w:footer="709" w:gutter="0"/>
          <w:cols w:space="708"/>
          <w:docGrid w:linePitch="381"/>
        </w:sectPr>
      </w:pPr>
      <w:r w:rsidRPr="009711CE">
        <w:t>Ask students to summarise the lesson in five bullet points, then three, then one and then finally in one word.</w:t>
      </w:r>
    </w:p>
    <w:p w14:paraId="013216BA" w14:textId="75D8175C" w:rsidR="009711CE" w:rsidRDefault="009711CE" w:rsidP="009711CE">
      <w:pPr>
        <w:pStyle w:val="5Numberedlist"/>
      </w:pPr>
      <w:r>
        <w:lastRenderedPageBreak/>
        <w:t>Units bingo</w:t>
      </w:r>
    </w:p>
    <w:p w14:paraId="799E81E8" w14:textId="465C59FD" w:rsidR="00E135B8" w:rsidRDefault="00524493" w:rsidP="009711CE">
      <w:pPr>
        <w:pStyle w:val="4Bodytext"/>
        <w:ind w:left="360"/>
      </w:pPr>
      <w:r w:rsidRPr="00524493">
        <w:t>Ask students to draw a 3 x 2 grid and put into each square an abbreviated unit of measurement, these could be just base units (e.g. J or kg) or compound un</w:t>
      </w:r>
      <w:r w:rsidR="00114862">
        <w:t xml:space="preserve">its (e.g. m/s) as well.  Call out the name of a </w:t>
      </w:r>
      <w:r w:rsidR="002A3926">
        <w:t xml:space="preserve">unit </w:t>
      </w:r>
      <w:r w:rsidRPr="00524493">
        <w:t>(for more challenge read out an equation e.g. distance</w:t>
      </w:r>
      <w:r w:rsidR="003F5774">
        <w:t xml:space="preserve"> </w:t>
      </w:r>
      <w:r w:rsidRPr="00524493">
        <w:t>÷</w:t>
      </w:r>
      <w:r w:rsidR="003F5774">
        <w:t xml:space="preserve"> </w:t>
      </w:r>
      <w:r w:rsidRPr="00524493">
        <w:t>time).  Students cross out a square on their grids if they have the matching abbreviated unit.</w:t>
      </w:r>
    </w:p>
    <w:p w14:paraId="22784C9F" w14:textId="77777777" w:rsidR="00B60C9B" w:rsidRDefault="00B60C9B" w:rsidP="00B60C9B">
      <w:pPr>
        <w:pStyle w:val="5Numberedlist"/>
      </w:pPr>
      <w:r>
        <w:t>Trying to fly</w:t>
      </w:r>
    </w:p>
    <w:p w14:paraId="70112D13" w14:textId="77777777" w:rsidR="00270216" w:rsidRDefault="004A1F1E" w:rsidP="00B60C9B">
      <w:pPr>
        <w:pStyle w:val="4Bodytext"/>
        <w:ind w:left="363"/>
      </w:pPr>
      <w:r>
        <w:t>Show students images of early designs of flying machines.  Ask students to put them in the order they were invented and explain the reasons for their choice.  NASA has a useful website on the history of aviation</w:t>
      </w:r>
      <w:r w:rsidR="00B60C9B">
        <w:t>:</w:t>
      </w:r>
      <w:r>
        <w:t xml:space="preserve"> </w:t>
      </w:r>
    </w:p>
    <w:p w14:paraId="6D2DEB7D" w14:textId="5DFB22E5" w:rsidR="004A1F1E" w:rsidRDefault="002C3177" w:rsidP="00B60C9B">
      <w:pPr>
        <w:pStyle w:val="4Bodytext"/>
        <w:ind w:left="363"/>
      </w:pPr>
      <w:hyperlink r:id="rId14" w:history="1">
        <w:r w:rsidR="00B60C9B" w:rsidRPr="00B60C9B">
          <w:rPr>
            <w:rStyle w:val="9HyperlinkChar"/>
          </w:rPr>
          <w:t>www.grc.nasa.gov/WWW/k-12/UEET/StudentSite/historyofflight.html</w:t>
        </w:r>
      </w:hyperlink>
      <w:r w:rsidR="004A1F1E">
        <w:t>.</w:t>
      </w:r>
    </w:p>
    <w:p w14:paraId="0B4F04ED" w14:textId="2AB09D5B" w:rsidR="00442756" w:rsidRDefault="00442756" w:rsidP="00442756">
      <w:pPr>
        <w:pStyle w:val="5Numberedlist"/>
      </w:pPr>
      <w:r>
        <w:t>Overarching plenary/homework</w:t>
      </w:r>
    </w:p>
    <w:p w14:paraId="7D7CD31C" w14:textId="6617E226" w:rsidR="00442756" w:rsidRPr="00654C5E" w:rsidRDefault="00442756" w:rsidP="00654C5E">
      <w:pPr>
        <w:pStyle w:val="4Bodytext"/>
        <w:ind w:left="360"/>
      </w:pPr>
      <w:r w:rsidRPr="00654C5E">
        <w:t>If you are following all the lessons in the teaching pack y</w:t>
      </w:r>
      <w:r w:rsidR="00654C5E" w:rsidRPr="00654C5E">
        <w:t xml:space="preserve">ou may decide to encourage </w:t>
      </w:r>
      <w:r w:rsidRPr="00654C5E">
        <w:t xml:space="preserve">students to make a 'Collections' booklet.  This could be completed at the end of each lesson.  Suggested 'collections': </w:t>
      </w:r>
    </w:p>
    <w:p w14:paraId="38BBC5D2" w14:textId="417A9AA6" w:rsidR="00442756" w:rsidRPr="00CC58DD" w:rsidRDefault="00442756" w:rsidP="00442756">
      <w:pPr>
        <w:pStyle w:val="6Bulletpointlist"/>
        <w:rPr>
          <w:lang w:eastAsia="hi-IN" w:bidi="hi-IN"/>
        </w:rPr>
      </w:pPr>
      <w:r>
        <w:rPr>
          <w:lang w:eastAsia="hi-IN" w:bidi="hi-IN"/>
        </w:rPr>
        <w:t>keywords list</w:t>
      </w:r>
    </w:p>
    <w:p w14:paraId="16A0CB4E" w14:textId="18C0D96E" w:rsidR="00442756" w:rsidRPr="00CC58DD" w:rsidRDefault="00442756" w:rsidP="00442756">
      <w:pPr>
        <w:pStyle w:val="6Bulletpointlist"/>
        <w:rPr>
          <w:lang w:eastAsia="hi-IN" w:bidi="hi-IN"/>
        </w:rPr>
      </w:pPr>
      <w:r w:rsidRPr="00CC58DD">
        <w:rPr>
          <w:lang w:eastAsia="hi-IN" w:bidi="hi-IN"/>
        </w:rPr>
        <w:t>list examples of bio-mimicry included in less</w:t>
      </w:r>
      <w:r>
        <w:rPr>
          <w:lang w:eastAsia="hi-IN" w:bidi="hi-IN"/>
        </w:rPr>
        <w:t>ons e.g. fire flies, whale fins</w:t>
      </w:r>
    </w:p>
    <w:p w14:paraId="31A423C9" w14:textId="69EFC00E" w:rsidR="00442756" w:rsidRPr="00CC58DD" w:rsidRDefault="00442756" w:rsidP="00442756">
      <w:pPr>
        <w:pStyle w:val="6Bulletpointlist"/>
        <w:rPr>
          <w:lang w:eastAsia="hi-IN" w:bidi="hi-IN"/>
        </w:rPr>
      </w:pPr>
      <w:r w:rsidRPr="00CC58DD">
        <w:rPr>
          <w:lang w:eastAsia="hi-IN" w:bidi="hi-IN"/>
        </w:rPr>
        <w:t>list and brief outline of some of scientif</w:t>
      </w:r>
      <w:r>
        <w:rPr>
          <w:lang w:eastAsia="hi-IN" w:bidi="hi-IN"/>
        </w:rPr>
        <w:t>ic concepts included in lessons</w:t>
      </w:r>
    </w:p>
    <w:p w14:paraId="00FDB58F" w14:textId="4C7CA835" w:rsidR="00442756" w:rsidRPr="00CC58DD" w:rsidRDefault="00442756" w:rsidP="00442756">
      <w:pPr>
        <w:pStyle w:val="6Bulletpointlist"/>
        <w:rPr>
          <w:lang w:eastAsia="hi-IN" w:bidi="hi-IN"/>
        </w:rPr>
      </w:pPr>
      <w:r w:rsidRPr="00CC58DD">
        <w:rPr>
          <w:lang w:eastAsia="hi-IN" w:bidi="hi-IN"/>
        </w:rPr>
        <w:t>list and brief descr</w:t>
      </w:r>
      <w:r>
        <w:rPr>
          <w:lang w:eastAsia="hi-IN" w:bidi="hi-IN"/>
        </w:rPr>
        <w:t>iption of scientific concepts students are already familiar with</w:t>
      </w:r>
    </w:p>
    <w:p w14:paraId="202AD2C4" w14:textId="2CA7E415" w:rsidR="00442756" w:rsidRPr="00CC58DD" w:rsidRDefault="00442756" w:rsidP="00442756">
      <w:pPr>
        <w:pStyle w:val="6Bulletpointlist"/>
        <w:rPr>
          <w:lang w:eastAsia="hi-IN" w:bidi="hi-IN"/>
        </w:rPr>
      </w:pPr>
      <w:r w:rsidRPr="00CC58DD">
        <w:rPr>
          <w:lang w:eastAsia="hi-IN" w:bidi="hi-IN"/>
        </w:rPr>
        <w:t>description of how example</w:t>
      </w:r>
      <w:r>
        <w:rPr>
          <w:lang w:eastAsia="hi-IN" w:bidi="hi-IN"/>
        </w:rPr>
        <w:t>s of bio-mimicry are being used</w:t>
      </w:r>
    </w:p>
    <w:p w14:paraId="25E47C4D" w14:textId="6D833455" w:rsidR="00442756" w:rsidRPr="00CC58DD" w:rsidRDefault="00442756" w:rsidP="00442756">
      <w:pPr>
        <w:pStyle w:val="6Bulletpointlist"/>
        <w:rPr>
          <w:lang w:eastAsia="hi-IN" w:bidi="hi-IN"/>
        </w:rPr>
      </w:pPr>
      <w:r w:rsidRPr="00CC58DD">
        <w:rPr>
          <w:lang w:eastAsia="hi-IN" w:bidi="hi-IN"/>
        </w:rPr>
        <w:t>an explanation of the potential</w:t>
      </w:r>
      <w:r>
        <w:rPr>
          <w:lang w:eastAsia="hi-IN" w:bidi="hi-IN"/>
        </w:rPr>
        <w:t xml:space="preserve"> of 2-3 examples of bio-mimicry</w:t>
      </w:r>
    </w:p>
    <w:p w14:paraId="498165CF" w14:textId="564A5EDA" w:rsidR="00442756" w:rsidRPr="00CC58DD" w:rsidRDefault="00442756" w:rsidP="00442756">
      <w:pPr>
        <w:pStyle w:val="6Bulletpointlist"/>
        <w:rPr>
          <w:lang w:eastAsia="hi-IN" w:bidi="hi-IN"/>
        </w:rPr>
      </w:pPr>
      <w:r w:rsidRPr="00CC58DD">
        <w:rPr>
          <w:lang w:eastAsia="hi-IN" w:bidi="hi-IN"/>
        </w:rPr>
        <w:t>an evaluation of the benefits</w:t>
      </w:r>
      <w:r>
        <w:rPr>
          <w:lang w:eastAsia="hi-IN" w:bidi="hi-IN"/>
        </w:rPr>
        <w:t xml:space="preserve"> of 2-3 examples of bio-mimicry</w:t>
      </w:r>
    </w:p>
    <w:p w14:paraId="30FE9501" w14:textId="1DDFB85E" w:rsidR="00536EF8" w:rsidRDefault="00442756" w:rsidP="00442756">
      <w:pPr>
        <w:pStyle w:val="6Bulletpointlist"/>
        <w:rPr>
          <w:lang w:eastAsia="hi-IN" w:bidi="hi-IN"/>
        </w:rPr>
      </w:pPr>
      <w:proofErr w:type="gramStart"/>
      <w:r w:rsidRPr="00CC58DD">
        <w:rPr>
          <w:lang w:eastAsia="hi-IN" w:bidi="hi-IN"/>
        </w:rPr>
        <w:t>examples</w:t>
      </w:r>
      <w:proofErr w:type="gramEnd"/>
      <w:r w:rsidRPr="00CC58DD">
        <w:rPr>
          <w:lang w:eastAsia="hi-IN" w:bidi="hi-IN"/>
        </w:rPr>
        <w:t xml:space="preserve"> of bio-mimicry </w:t>
      </w:r>
      <w:r w:rsidRPr="00442756">
        <w:rPr>
          <w:bCs/>
          <w:lang w:eastAsia="hi-IN" w:bidi="hi-IN"/>
        </w:rPr>
        <w:t>not</w:t>
      </w:r>
      <w:r w:rsidRPr="00442756">
        <w:rPr>
          <w:lang w:eastAsia="hi-IN" w:bidi="hi-IN"/>
        </w:rPr>
        <w:t xml:space="preserve"> </w:t>
      </w:r>
      <w:r>
        <w:rPr>
          <w:lang w:eastAsia="hi-IN" w:bidi="hi-IN"/>
        </w:rPr>
        <w:t>covered in lessons.</w:t>
      </w:r>
    </w:p>
    <w:p w14:paraId="3D4BAFC2" w14:textId="77777777" w:rsidR="00654C5E" w:rsidRPr="00442756" w:rsidRDefault="00654C5E" w:rsidP="00654C5E">
      <w:pPr>
        <w:pStyle w:val="4Bodytext"/>
        <w:rPr>
          <w:lang w:eastAsia="hi-IN" w:bidi="hi-IN"/>
        </w:rPr>
      </w:pPr>
    </w:p>
    <w:p w14:paraId="59FF822B" w14:textId="57E2C022" w:rsidR="00704BD0" w:rsidRDefault="00476870" w:rsidP="00B60C9B">
      <w:pPr>
        <w:pStyle w:val="3Sectionheading"/>
      </w:pPr>
      <w:r>
        <w:t>Week 1 h</w:t>
      </w:r>
      <w:r w:rsidR="00704BD0">
        <w:t>omework</w:t>
      </w:r>
      <w:r w:rsidR="00370AEE">
        <w:t xml:space="preserve"> activity</w:t>
      </w:r>
    </w:p>
    <w:p w14:paraId="7C80AC48" w14:textId="15D04EEB" w:rsidR="00704BD0" w:rsidRDefault="00E03D60" w:rsidP="00581A4A">
      <w:pPr>
        <w:pStyle w:val="4Bodytext"/>
        <w:ind w:left="363"/>
      </w:pPr>
      <w:r>
        <w:t xml:space="preserve">Ask students to bring in </w:t>
      </w:r>
      <w:r w:rsidR="009D7AD4">
        <w:t xml:space="preserve">an </w:t>
      </w:r>
      <w:r>
        <w:t>old pair of over-</w:t>
      </w:r>
      <w:r w:rsidR="00B60C9B">
        <w:t>the-knee length socks or tights.</w:t>
      </w:r>
      <w:r>
        <w:t xml:space="preserve"> </w:t>
      </w:r>
      <w:r w:rsidR="00B60C9B">
        <w:t>T</w:t>
      </w:r>
      <w:r>
        <w:t xml:space="preserve">hese </w:t>
      </w:r>
      <w:r w:rsidR="00581A4A">
        <w:t xml:space="preserve">will be used in </w:t>
      </w:r>
      <w:r w:rsidR="00581A4A" w:rsidRPr="00581A4A">
        <w:rPr>
          <w:b/>
          <w:i/>
        </w:rPr>
        <w:t>Week 4, lesson 1</w:t>
      </w:r>
      <w:r w:rsidR="00D4291B">
        <w:rPr>
          <w:b/>
          <w:i/>
        </w:rPr>
        <w:t>:</w:t>
      </w:r>
      <w:r w:rsidRPr="00581A4A">
        <w:rPr>
          <w:b/>
          <w:i/>
        </w:rPr>
        <w:t xml:space="preserve"> Neural networks</w:t>
      </w:r>
      <w:r>
        <w:t>.</w:t>
      </w:r>
    </w:p>
    <w:p w14:paraId="739EA7A7" w14:textId="6A97E5D7" w:rsidR="00B276E7" w:rsidRDefault="00704BD0" w:rsidP="00581A4A">
      <w:pPr>
        <w:pStyle w:val="4Bodytext"/>
        <w:ind w:left="363"/>
      </w:pPr>
      <w:r>
        <w:t xml:space="preserve">The following homework is in preparation for </w:t>
      </w:r>
      <w:r w:rsidR="00B276E7" w:rsidRPr="00581A4A">
        <w:rPr>
          <w:b/>
          <w:i/>
        </w:rPr>
        <w:t>Week 2, lesson 2</w:t>
      </w:r>
      <w:r w:rsidR="00B60C9B" w:rsidRPr="00581A4A">
        <w:rPr>
          <w:b/>
          <w:i/>
        </w:rPr>
        <w:t>:</w:t>
      </w:r>
      <w:r w:rsidR="00B276E7" w:rsidRPr="00581A4A">
        <w:rPr>
          <w:b/>
          <w:i/>
        </w:rPr>
        <w:t xml:space="preserve"> What can we learn from termite mounds?</w:t>
      </w:r>
      <w:r w:rsidR="00B276E7" w:rsidRPr="00B60C9B">
        <w:rPr>
          <w:i/>
        </w:rPr>
        <w:t xml:space="preserve">  </w:t>
      </w:r>
      <w:r w:rsidR="00E03D60">
        <w:t xml:space="preserve">Ask students </w:t>
      </w:r>
      <w:r w:rsidR="00114862">
        <w:t xml:space="preserve">to research </w:t>
      </w:r>
      <w:r w:rsidR="00B276E7">
        <w:t>African mound-building termites.  There is a handout sheet with a video link and questions.</w:t>
      </w:r>
      <w:r w:rsidR="00C225A8">
        <w:t xml:space="preserve">  Depending on the ability of the students they could be assigned one or all of the questions to research.</w:t>
      </w:r>
    </w:p>
    <w:p w14:paraId="61EDBA24" w14:textId="77777777" w:rsidR="00594087" w:rsidRPr="00594087" w:rsidRDefault="00594087" w:rsidP="004858D7">
      <w:pPr>
        <w:pStyle w:val="4Bodytext"/>
        <w:rPr>
          <w:lang w:eastAsia="hi-IN" w:bidi="hi-IN"/>
        </w:rPr>
      </w:pPr>
    </w:p>
    <w:p w14:paraId="4FAC83C2" w14:textId="77777777" w:rsidR="00B276E7" w:rsidRDefault="00B276E7" w:rsidP="009711CE">
      <w:pPr>
        <w:pStyle w:val="4Bodytext"/>
        <w:sectPr w:rsidR="00B276E7" w:rsidSect="00641C6D">
          <w:pgSz w:w="11906" w:h="16838"/>
          <w:pgMar w:top="1134" w:right="1134" w:bottom="851" w:left="1134" w:header="709" w:footer="709" w:gutter="0"/>
          <w:cols w:space="708"/>
          <w:docGrid w:linePitch="381"/>
        </w:sectPr>
      </w:pPr>
    </w:p>
    <w:p w14:paraId="1792A922" w14:textId="6D09B558" w:rsidR="00230ECC" w:rsidRDefault="00230ECC" w:rsidP="00F84C4B">
      <w:pPr>
        <w:pStyle w:val="1Mainheading"/>
      </w:pPr>
      <w:r>
        <w:lastRenderedPageBreak/>
        <w:t>Starter 1, 2 and 3</w:t>
      </w:r>
    </w:p>
    <w:p w14:paraId="706F2D01" w14:textId="3EFDB087" w:rsidR="00230ECC" w:rsidRDefault="00230ECC" w:rsidP="00230ECC">
      <w:pPr>
        <w:pStyle w:val="2Subheading"/>
      </w:pPr>
      <w:proofErr w:type="gramStart"/>
      <w:r>
        <w:t>Velcro survey?</w:t>
      </w:r>
      <w:proofErr w:type="gramEnd"/>
      <w:r>
        <w:t xml:space="preserve"> / History of Velcro / What is biomimicry?</w:t>
      </w:r>
      <w:r w:rsidR="00F83D61">
        <w:t xml:space="preserve"> — PowerPoint</w:t>
      </w:r>
    </w:p>
    <w:p w14:paraId="1ADA751F" w14:textId="77777777" w:rsidR="00230ECC" w:rsidRDefault="00230ECC" w:rsidP="00230ECC">
      <w:pPr>
        <w:pStyle w:val="4Bodytext"/>
      </w:pPr>
    </w:p>
    <w:p w14:paraId="659312D6" w14:textId="1D684C49" w:rsidR="00230ECC" w:rsidRDefault="00230ECC" w:rsidP="00230ECC">
      <w:pPr>
        <w:pStyle w:val="4Bodytext"/>
      </w:pPr>
      <w:r>
        <w:rPr>
          <w:noProof/>
          <w:lang w:eastAsia="en-GB"/>
        </w:rPr>
        <w:drawing>
          <wp:inline distT="0" distB="0" distL="0" distR="0" wp14:anchorId="45435427" wp14:editId="195D7538">
            <wp:extent cx="6120130" cy="2138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130" cy="2138680"/>
                    </a:xfrm>
                    <a:prstGeom prst="rect">
                      <a:avLst/>
                    </a:prstGeom>
                  </pic:spPr>
                </pic:pic>
              </a:graphicData>
            </a:graphic>
          </wp:inline>
        </w:drawing>
      </w:r>
    </w:p>
    <w:p w14:paraId="3166A5C9" w14:textId="77777777" w:rsidR="00230ECC" w:rsidRDefault="00230ECC" w:rsidP="00230ECC">
      <w:pPr>
        <w:pStyle w:val="4Bodytext"/>
      </w:pPr>
    </w:p>
    <w:p w14:paraId="0F68F550" w14:textId="27D5582D" w:rsidR="00230ECC" w:rsidRDefault="00230ECC" w:rsidP="00230ECC">
      <w:pPr>
        <w:pStyle w:val="4Bodytext"/>
      </w:pPr>
      <w:r>
        <w:rPr>
          <w:noProof/>
          <w:lang w:eastAsia="en-GB"/>
        </w:rPr>
        <w:drawing>
          <wp:inline distT="0" distB="0" distL="0" distR="0" wp14:anchorId="3EA47A4F" wp14:editId="093BAE24">
            <wp:extent cx="6120130" cy="2145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130" cy="2145665"/>
                    </a:xfrm>
                    <a:prstGeom prst="rect">
                      <a:avLst/>
                    </a:prstGeom>
                  </pic:spPr>
                </pic:pic>
              </a:graphicData>
            </a:graphic>
          </wp:inline>
        </w:drawing>
      </w:r>
    </w:p>
    <w:p w14:paraId="4897C7A4" w14:textId="77777777" w:rsidR="00230ECC" w:rsidRDefault="00230ECC" w:rsidP="00230ECC">
      <w:pPr>
        <w:pStyle w:val="4Bodytext"/>
      </w:pPr>
    </w:p>
    <w:p w14:paraId="49CBF948" w14:textId="2569F885" w:rsidR="00230ECC" w:rsidRDefault="00230ECC" w:rsidP="00230ECC">
      <w:pPr>
        <w:pStyle w:val="4Bodytext"/>
      </w:pPr>
      <w:r>
        <w:rPr>
          <w:noProof/>
          <w:lang w:eastAsia="en-GB"/>
        </w:rPr>
        <w:drawing>
          <wp:inline distT="0" distB="0" distL="0" distR="0" wp14:anchorId="2845E403" wp14:editId="1A0DB4B6">
            <wp:extent cx="6120130" cy="21456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0130" cy="2145665"/>
                    </a:xfrm>
                    <a:prstGeom prst="rect">
                      <a:avLst/>
                    </a:prstGeom>
                  </pic:spPr>
                </pic:pic>
              </a:graphicData>
            </a:graphic>
          </wp:inline>
        </w:drawing>
      </w:r>
    </w:p>
    <w:p w14:paraId="0E1BD9F9" w14:textId="77777777" w:rsidR="00230ECC" w:rsidRDefault="00230ECC" w:rsidP="00230ECC">
      <w:pPr>
        <w:pStyle w:val="4Bodytext"/>
        <w:sectPr w:rsidR="00230ECC" w:rsidSect="00641C6D">
          <w:pgSz w:w="11906" w:h="16838"/>
          <w:pgMar w:top="1134" w:right="1134" w:bottom="851" w:left="1134" w:header="709" w:footer="709" w:gutter="0"/>
          <w:cols w:space="708"/>
          <w:docGrid w:linePitch="381"/>
        </w:sectPr>
      </w:pPr>
    </w:p>
    <w:p w14:paraId="7CCCF9C3" w14:textId="558CD9F7" w:rsidR="00453992" w:rsidRDefault="00536EF8" w:rsidP="00F84C4B">
      <w:pPr>
        <w:pStyle w:val="1Mainheading"/>
      </w:pPr>
      <w:r>
        <w:lastRenderedPageBreak/>
        <w:t>Main 1</w:t>
      </w:r>
    </w:p>
    <w:p w14:paraId="3A509072" w14:textId="77777777" w:rsidR="005554F1" w:rsidRDefault="005554F1" w:rsidP="00F84C4B">
      <w:pPr>
        <w:pStyle w:val="2Subheading"/>
      </w:pPr>
      <w:r>
        <w:t xml:space="preserve">Trying to fly: </w:t>
      </w:r>
      <w:r w:rsidR="00F84C4B">
        <w:t>making a model of Cayley's glider</w:t>
      </w:r>
      <w:r>
        <w:t xml:space="preserve"> —</w:t>
      </w:r>
    </w:p>
    <w:p w14:paraId="53FEE092" w14:textId="3FC23A3C" w:rsidR="00F84C4B" w:rsidRDefault="0036028A" w:rsidP="00F84C4B">
      <w:pPr>
        <w:pStyle w:val="2Subheading"/>
      </w:pPr>
      <w:r>
        <w:t>T</w:t>
      </w:r>
      <w:r w:rsidR="009D7AD4">
        <w:t>eaching notes</w:t>
      </w:r>
    </w:p>
    <w:p w14:paraId="73FA181A" w14:textId="230B3EC2" w:rsidR="00F84C4B" w:rsidRPr="00F84C4B" w:rsidRDefault="00F84C4B" w:rsidP="00F84C4B">
      <w:pPr>
        <w:pStyle w:val="4Bodytext"/>
      </w:pPr>
      <w:r w:rsidRPr="00F84C4B">
        <w:t>The pieces could be cut out before the lesson for the students to assemble.  Test the gliders by seeing which travel</w:t>
      </w:r>
      <w:r w:rsidR="004A6DB9">
        <w:t>s</w:t>
      </w:r>
      <w:r w:rsidRPr="00F84C4B">
        <w:t xml:space="preserve"> the furthest.  Time could be allowed for students to suggest and make modifications to the design.</w:t>
      </w:r>
    </w:p>
    <w:p w14:paraId="5C7BA032" w14:textId="77777777" w:rsidR="00F84C4B" w:rsidRPr="00F84C4B" w:rsidRDefault="00F84C4B" w:rsidP="00F84C4B">
      <w:pPr>
        <w:pStyle w:val="4Bodytext"/>
      </w:pPr>
      <w:r w:rsidRPr="00F84C4B">
        <w:t>This short YouTube video show</w:t>
      </w:r>
      <w:r>
        <w:t>s a similar model of the glider:</w:t>
      </w:r>
    </w:p>
    <w:p w14:paraId="0DBD76A8" w14:textId="77777777" w:rsidR="00F84C4B" w:rsidRPr="00F84C4B" w:rsidRDefault="002C3177" w:rsidP="00F84C4B">
      <w:pPr>
        <w:pStyle w:val="9Hyperlink"/>
        <w:spacing w:after="240"/>
      </w:pPr>
      <w:hyperlink r:id="rId18" w:history="1">
        <w:r w:rsidR="00F84C4B" w:rsidRPr="00F84C4B">
          <w:t>www.youtube.com/watch?v=nKZwEIRxJOc</w:t>
        </w:r>
      </w:hyperlink>
    </w:p>
    <w:p w14:paraId="442B9BDB" w14:textId="0754DA63" w:rsidR="00581A4A" w:rsidRDefault="00114862" w:rsidP="00F84C4B">
      <w:pPr>
        <w:pStyle w:val="4Bodytext"/>
      </w:pPr>
      <w:r>
        <w:t xml:space="preserve">The </w:t>
      </w:r>
      <w:r w:rsidRPr="00114862">
        <w:rPr>
          <w:i/>
        </w:rPr>
        <w:t>How things fly</w:t>
      </w:r>
      <w:r w:rsidR="00F84C4B" w:rsidRPr="00F84C4B">
        <w:t xml:space="preserve"> website from the Smithsonian National Air and Space Museum is us</w:t>
      </w:r>
      <w:r w:rsidR="00581A4A">
        <w:t>eful for background information:</w:t>
      </w:r>
    </w:p>
    <w:p w14:paraId="387DD25D" w14:textId="4514ABDC" w:rsidR="00F84C4B" w:rsidRDefault="002C3177" w:rsidP="00F84C4B">
      <w:pPr>
        <w:pStyle w:val="4Bodytext"/>
      </w:pPr>
      <w:hyperlink r:id="rId19" w:history="1">
        <w:r w:rsidR="00270216">
          <w:rPr>
            <w:rStyle w:val="9HyperlinkChar"/>
          </w:rPr>
          <w:t>howthingsfly.si.edu/forces-flight/four-forces</w:t>
        </w:r>
      </w:hyperlink>
      <w:r w:rsidR="00581A4A" w:rsidRPr="00581A4A">
        <w:t>.</w:t>
      </w:r>
    </w:p>
    <w:p w14:paraId="18B306AA" w14:textId="77777777" w:rsidR="00581A4A" w:rsidRDefault="00581A4A" w:rsidP="00F84C4B">
      <w:pPr>
        <w:pStyle w:val="4Bodytext"/>
      </w:pPr>
    </w:p>
    <w:p w14:paraId="2DC23169" w14:textId="77777777" w:rsidR="00581A4A" w:rsidRDefault="00581A4A" w:rsidP="00F84C4B">
      <w:pPr>
        <w:pStyle w:val="4Bodytext"/>
        <w:sectPr w:rsidR="00581A4A" w:rsidSect="00641C6D">
          <w:pgSz w:w="11906" w:h="16838"/>
          <w:pgMar w:top="1134" w:right="1134" w:bottom="851" w:left="1134" w:header="709" w:footer="709" w:gutter="0"/>
          <w:cols w:space="708"/>
          <w:docGrid w:linePitch="381"/>
        </w:sectPr>
      </w:pPr>
    </w:p>
    <w:p w14:paraId="4DFC10A0" w14:textId="27FD4249" w:rsidR="00F84C4B" w:rsidRDefault="005554F1" w:rsidP="00453992">
      <w:pPr>
        <w:pStyle w:val="2Subheading"/>
      </w:pPr>
      <w:r>
        <w:lastRenderedPageBreak/>
        <w:t>Trying to fly:</w:t>
      </w:r>
      <w:r w:rsidR="00F84C4B">
        <w:t xml:space="preserve"> making a model of Cayley's glider</w:t>
      </w:r>
    </w:p>
    <w:p w14:paraId="5A16B7F8" w14:textId="77777777" w:rsidR="00F84C4B" w:rsidRPr="00270216" w:rsidRDefault="00F84C4B" w:rsidP="00270216">
      <w:pPr>
        <w:pStyle w:val="4Bodytext"/>
        <w:rPr>
          <w:b/>
        </w:rPr>
      </w:pPr>
      <w:r w:rsidRPr="00270216">
        <w:rPr>
          <w:b/>
        </w:rPr>
        <w:t>Sir George Cayley 1773 – 1857</w:t>
      </w:r>
    </w:p>
    <w:p w14:paraId="349C89E0" w14:textId="77777777" w:rsidR="00F84C4B" w:rsidRDefault="00F84C4B" w:rsidP="00F84C4B">
      <w:pPr>
        <w:pStyle w:val="6Bulletpointlist"/>
      </w:pPr>
      <w:r>
        <w:t>Regarded as one of the most important people in the history of aeronautics.</w:t>
      </w:r>
    </w:p>
    <w:p w14:paraId="7462159D" w14:textId="77777777" w:rsidR="00F84C4B" w:rsidRDefault="00F84C4B" w:rsidP="00F84C4B">
      <w:pPr>
        <w:pStyle w:val="6Bulletpointlist"/>
      </w:pPr>
      <w:r>
        <w:t>He was the first person to understand some of the forces which interact during flight.</w:t>
      </w:r>
    </w:p>
    <w:p w14:paraId="71E40D8F" w14:textId="77777777" w:rsidR="00F84C4B" w:rsidRDefault="00F84C4B" w:rsidP="00F84C4B">
      <w:pPr>
        <w:pStyle w:val="6Bulletpointlist"/>
      </w:pPr>
      <w:r>
        <w:t>He applied the scientific methods of investigation to his research work.</w:t>
      </w:r>
    </w:p>
    <w:p w14:paraId="54E92BF2" w14:textId="77777777" w:rsidR="00F84C4B" w:rsidRDefault="00F84C4B" w:rsidP="00F84C4B">
      <w:pPr>
        <w:pStyle w:val="6Bulletpointlist"/>
      </w:pPr>
      <w:r>
        <w:t>In 1804 he designed and built a model monoplane glider on which the glider you are about to build, is based.</w:t>
      </w:r>
    </w:p>
    <w:p w14:paraId="1047CCA4" w14:textId="77777777" w:rsidR="00F84C4B" w:rsidRDefault="00F84C4B" w:rsidP="00F84C4B">
      <w:pPr>
        <w:pStyle w:val="6Bulletpointlist"/>
      </w:pPr>
      <w:r>
        <w:t>In 1849 he built a large gliding machine and tested it with a 10 year-old boy on board - the boy survived (but not his name!).</w:t>
      </w:r>
    </w:p>
    <w:p w14:paraId="2D826E5F" w14:textId="77777777" w:rsidR="00F84C4B" w:rsidRDefault="00F84C4B" w:rsidP="00F84C4B">
      <w:pPr>
        <w:pStyle w:val="3Sectionheading"/>
      </w:pPr>
      <w:r>
        <w:t>Task 1 – making the model monoplane glider</w:t>
      </w:r>
    </w:p>
    <w:p w14:paraId="7FD0EE3A" w14:textId="77777777" w:rsidR="00F84C4B" w:rsidRPr="00F84C4B" w:rsidRDefault="00F84C4B" w:rsidP="00F84C4B">
      <w:pPr>
        <w:pStyle w:val="4Bodytext"/>
        <w:rPr>
          <w:b/>
        </w:rPr>
      </w:pPr>
      <w:r w:rsidRPr="00F84C4B">
        <w:rPr>
          <w:b/>
        </w:rPr>
        <w:t>Apparatus</w:t>
      </w:r>
    </w:p>
    <w:p w14:paraId="0D501E5C" w14:textId="77777777" w:rsidR="00F84C4B" w:rsidRDefault="00F84C4B" w:rsidP="00F84C4B">
      <w:pPr>
        <w:pStyle w:val="6Bulletpointlist"/>
      </w:pPr>
      <w:r>
        <w:t>1 drinking straw (3mm diameter if possible)</w:t>
      </w:r>
    </w:p>
    <w:p w14:paraId="55A9697E" w14:textId="560E4FBF" w:rsidR="00F84C4B" w:rsidRDefault="009D7AD4" w:rsidP="00F84C4B">
      <w:pPr>
        <w:pStyle w:val="6Bulletpointlist"/>
      </w:pPr>
      <w:proofErr w:type="spellStart"/>
      <w:r>
        <w:t>Blu</w:t>
      </w:r>
      <w:proofErr w:type="spellEnd"/>
      <w:r w:rsidR="00F84C4B">
        <w:t xml:space="preserve"> tack</w:t>
      </w:r>
    </w:p>
    <w:p w14:paraId="5F40D7D8" w14:textId="77777777" w:rsidR="00F84C4B" w:rsidRDefault="00F84C4B" w:rsidP="00F84C4B">
      <w:pPr>
        <w:pStyle w:val="6Bulletpointlist"/>
      </w:pPr>
      <w:r>
        <w:t>2 clear plastic lids (8cm diameter, e.g. yoghurt pot lids)</w:t>
      </w:r>
    </w:p>
    <w:p w14:paraId="55A567D6" w14:textId="77777777" w:rsidR="00F84C4B" w:rsidRDefault="00F84C4B" w:rsidP="00F84C4B">
      <w:pPr>
        <w:pStyle w:val="6Bulletpointlist"/>
      </w:pPr>
      <w:r>
        <w:t>scissors</w:t>
      </w:r>
    </w:p>
    <w:p w14:paraId="458D6BF0" w14:textId="77777777" w:rsidR="00F84C4B" w:rsidRDefault="00F84C4B" w:rsidP="00F84C4B">
      <w:pPr>
        <w:pStyle w:val="6Bulletpointlist"/>
      </w:pPr>
      <w:r>
        <w:t>indelible pen</w:t>
      </w:r>
    </w:p>
    <w:p w14:paraId="5D729EF1" w14:textId="77777777" w:rsidR="00F84C4B" w:rsidRPr="00F84C4B" w:rsidRDefault="00F84C4B" w:rsidP="00F84C4B">
      <w:pPr>
        <w:pStyle w:val="4Bodytext"/>
        <w:rPr>
          <w:b/>
        </w:rPr>
      </w:pPr>
      <w:r w:rsidRPr="00F84C4B">
        <w:rPr>
          <w:b/>
        </w:rPr>
        <w:t>Method</w:t>
      </w:r>
    </w:p>
    <w:p w14:paraId="11486BB4" w14:textId="77777777" w:rsidR="00F84C4B" w:rsidRPr="00F84C4B" w:rsidRDefault="00F84C4B" w:rsidP="00F84C4B">
      <w:pPr>
        <w:pStyle w:val="4Bodytext"/>
        <w:spacing w:after="160"/>
      </w:pPr>
      <w:r w:rsidRPr="00F84C4B">
        <w:t>Before starting, test the straws on their own – how well do they fly?</w:t>
      </w:r>
    </w:p>
    <w:p w14:paraId="22589E4D" w14:textId="017355D9" w:rsidR="00F84C4B" w:rsidRPr="00F84C4B" w:rsidRDefault="00F84C4B" w:rsidP="00F84C4B">
      <w:pPr>
        <w:pStyle w:val="4Bodytext"/>
        <w:spacing w:after="160"/>
      </w:pPr>
      <w:r w:rsidRPr="00F84C4B">
        <w:t xml:space="preserve">You will need 3 spheres of </w:t>
      </w:r>
      <w:proofErr w:type="spellStart"/>
      <w:r w:rsidR="009D7AD4">
        <w:t>Blu</w:t>
      </w:r>
      <w:proofErr w:type="spellEnd"/>
      <w:r w:rsidRPr="00F84C4B">
        <w:t xml:space="preserve"> tack – diameter</w:t>
      </w:r>
      <w:r w:rsidR="004A6DB9">
        <w:t>s</w:t>
      </w:r>
      <w:r w:rsidRPr="00F84C4B">
        <w:t xml:space="preserve"> as shown in diagram.</w:t>
      </w:r>
    </w:p>
    <w:p w14:paraId="3CBDB582" w14:textId="77777777" w:rsidR="00F84C4B" w:rsidRPr="00F84C4B" w:rsidRDefault="00F84C4B" w:rsidP="00F84C4B">
      <w:pPr>
        <w:pStyle w:val="4Bodytext"/>
        <w:spacing w:after="160"/>
      </w:pPr>
      <w:r w:rsidRPr="00F84C4B">
        <w:t>If using clear plastic lay it on the diagram, trace the shapes from the diagram onto the clear plastic and cut out.</w:t>
      </w:r>
    </w:p>
    <w:p w14:paraId="54E90548" w14:textId="77777777" w:rsidR="00F84C4B" w:rsidRPr="00F84C4B" w:rsidRDefault="00F84C4B" w:rsidP="00F84C4B">
      <w:pPr>
        <w:pStyle w:val="4Bodytext"/>
        <w:spacing w:after="160"/>
      </w:pPr>
      <w:r w:rsidRPr="00F84C4B">
        <w:t>Cut out 2 kite shapes.  Cut one in half lengthways.</w:t>
      </w:r>
    </w:p>
    <w:p w14:paraId="0A7C78D2" w14:textId="3B19A911" w:rsidR="00F84C4B" w:rsidRPr="00F84C4B" w:rsidRDefault="00F84C4B" w:rsidP="00F84C4B">
      <w:pPr>
        <w:pStyle w:val="4Bodytext"/>
        <w:spacing w:after="160"/>
      </w:pPr>
      <w:r w:rsidRPr="00F84C4B">
        <w:t xml:space="preserve">Attach the spheres of </w:t>
      </w:r>
      <w:proofErr w:type="spellStart"/>
      <w:r w:rsidR="00AB17C0">
        <w:t>Blu</w:t>
      </w:r>
      <w:proofErr w:type="spellEnd"/>
      <w:r w:rsidRPr="00F84C4B">
        <w:t xml:space="preserve"> tack as shown </w:t>
      </w:r>
      <w:r w:rsidR="00AB17C0">
        <w:t>i</w:t>
      </w:r>
      <w:r w:rsidRPr="00F84C4B">
        <w:t>n the diagram.</w:t>
      </w:r>
    </w:p>
    <w:p w14:paraId="6433C5B6" w14:textId="3D2D07DE" w:rsidR="00F84C4B" w:rsidRPr="00F84C4B" w:rsidRDefault="00F84C4B" w:rsidP="00F84C4B">
      <w:pPr>
        <w:pStyle w:val="4Bodytext"/>
        <w:spacing w:after="160"/>
      </w:pPr>
      <w:r w:rsidRPr="009D7AD4">
        <w:rPr>
          <w:b/>
        </w:rPr>
        <w:t>A</w:t>
      </w:r>
      <w:r w:rsidRPr="00F84C4B">
        <w:t xml:space="preserve"> should stand proud of the straw by 5mm.  The centre of the edge of the wide end of the 'wing' rests on this.  A small flap of </w:t>
      </w:r>
      <w:proofErr w:type="spellStart"/>
      <w:r w:rsidR="00AB17C0">
        <w:t>Blu</w:t>
      </w:r>
      <w:proofErr w:type="spellEnd"/>
      <w:r w:rsidRPr="00F84C4B">
        <w:t xml:space="preserve"> tack can be pressed on top to secure it.</w:t>
      </w:r>
    </w:p>
    <w:p w14:paraId="3134C484" w14:textId="77777777" w:rsidR="00F84C4B" w:rsidRPr="00F84C4B" w:rsidRDefault="00F84C4B" w:rsidP="00F84C4B">
      <w:pPr>
        <w:pStyle w:val="4Bodytext"/>
        <w:spacing w:after="160"/>
      </w:pPr>
      <w:r w:rsidRPr="009D7AD4">
        <w:rPr>
          <w:b/>
        </w:rPr>
        <w:t>B</w:t>
      </w:r>
      <w:r w:rsidRPr="00F84C4B">
        <w:t xml:space="preserve"> is used to secure the end of the 'wing'.</w:t>
      </w:r>
    </w:p>
    <w:p w14:paraId="5063B6EC" w14:textId="03939A95" w:rsidR="00F84C4B" w:rsidRPr="00F84C4B" w:rsidRDefault="00F84C4B" w:rsidP="00F84C4B">
      <w:pPr>
        <w:pStyle w:val="4Bodytext"/>
        <w:spacing w:after="160"/>
      </w:pPr>
      <w:r w:rsidRPr="009D7AD4">
        <w:rPr>
          <w:b/>
        </w:rPr>
        <w:t xml:space="preserve">C </w:t>
      </w:r>
      <w:r w:rsidRPr="00F84C4B">
        <w:t xml:space="preserve">can be pushed into and wrapped around the end of the straw.  The </w:t>
      </w:r>
      <w:proofErr w:type="spellStart"/>
      <w:r w:rsidR="00AB17C0">
        <w:t>Blu</w:t>
      </w:r>
      <w:proofErr w:type="spellEnd"/>
      <w:r w:rsidR="00AB17C0">
        <w:t xml:space="preserve"> </w:t>
      </w:r>
      <w:r w:rsidRPr="00F84C4B">
        <w:t>tack needs to project beyond the end of the straw so the 3 tail fins can be pushed in.</w:t>
      </w:r>
    </w:p>
    <w:p w14:paraId="1C6D53B4" w14:textId="77777777" w:rsidR="00F84C4B" w:rsidRPr="00F84C4B" w:rsidRDefault="00F84C4B" w:rsidP="00F84C4B">
      <w:pPr>
        <w:pStyle w:val="4Bodytext"/>
        <w:spacing w:after="160"/>
      </w:pPr>
      <w:r w:rsidRPr="00F84C4B">
        <w:t>Tail fins need to be at right angles to each other.</w:t>
      </w:r>
    </w:p>
    <w:p w14:paraId="2930DD4F" w14:textId="77777777" w:rsidR="00F84C4B" w:rsidRDefault="00F84C4B" w:rsidP="00F84C4B">
      <w:pPr>
        <w:pStyle w:val="4Bodytext"/>
        <w:spacing w:after="160"/>
        <w:sectPr w:rsidR="00F84C4B" w:rsidSect="00641C6D">
          <w:pgSz w:w="11906" w:h="16838"/>
          <w:pgMar w:top="1134" w:right="1134" w:bottom="851" w:left="1134" w:header="709" w:footer="709" w:gutter="0"/>
          <w:cols w:space="708"/>
          <w:docGrid w:linePitch="381"/>
        </w:sectPr>
      </w:pPr>
      <w:r>
        <w:t>Now decide how you will test your glider – remember to throw it like a dart not like a javelin!</w:t>
      </w:r>
    </w:p>
    <w:p w14:paraId="52A6ED06" w14:textId="77777777" w:rsidR="00F84C4B" w:rsidRDefault="00F84C4B" w:rsidP="00F84C4B">
      <w:pPr>
        <w:pStyle w:val="3Sectionheading"/>
      </w:pPr>
      <w:r w:rsidRPr="00F84C4B">
        <w:lastRenderedPageBreak/>
        <w:t>Task 2 – forces of flight</w:t>
      </w:r>
    </w:p>
    <w:p w14:paraId="68DFEA66" w14:textId="77777777" w:rsidR="00F84C4B" w:rsidRDefault="00F84C4B" w:rsidP="00F84C4B">
      <w:pPr>
        <w:pStyle w:val="4Bodytext"/>
      </w:pPr>
      <w:r>
        <w:t>The four forces of flight are:</w:t>
      </w:r>
    </w:p>
    <w:p w14:paraId="7130487B" w14:textId="77777777" w:rsidR="00F84C4B" w:rsidRPr="00F84C4B" w:rsidRDefault="00F84C4B" w:rsidP="00F84C4B">
      <w:pPr>
        <w:pStyle w:val="4Bodytext"/>
        <w:tabs>
          <w:tab w:val="clear" w:pos="1635"/>
          <w:tab w:val="left" w:pos="2410"/>
          <w:tab w:val="left" w:pos="4820"/>
          <w:tab w:val="left" w:pos="7230"/>
        </w:tabs>
        <w:jc w:val="center"/>
        <w:rPr>
          <w:b/>
        </w:rPr>
      </w:pPr>
      <w:proofErr w:type="gramStart"/>
      <w:r w:rsidRPr="00F84C4B">
        <w:rPr>
          <w:b/>
        </w:rPr>
        <w:t>lift</w:t>
      </w:r>
      <w:proofErr w:type="gramEnd"/>
      <w:r w:rsidRPr="00F84C4B">
        <w:rPr>
          <w:b/>
        </w:rPr>
        <w:tab/>
        <w:t>thrust</w:t>
      </w:r>
      <w:r w:rsidRPr="00F84C4B">
        <w:rPr>
          <w:b/>
        </w:rPr>
        <w:tab/>
        <w:t>drag</w:t>
      </w:r>
      <w:r w:rsidRPr="00F84C4B">
        <w:rPr>
          <w:b/>
        </w:rPr>
        <w:tab/>
        <w:t>weight</w:t>
      </w:r>
    </w:p>
    <w:p w14:paraId="6459996E" w14:textId="77777777" w:rsidR="00F84C4B" w:rsidRDefault="00F84C4B" w:rsidP="00F84C4B">
      <w:pPr>
        <w:pStyle w:val="4Bodytext"/>
      </w:pPr>
      <w:r>
        <w:t>Each force has an opposite force which works against it.</w:t>
      </w:r>
    </w:p>
    <w:p w14:paraId="5C600FD0" w14:textId="77777777" w:rsidR="0020714F" w:rsidRDefault="0020714F" w:rsidP="00F84C4B">
      <w:pPr>
        <w:pStyle w:val="4Bodytext"/>
      </w:pPr>
    </w:p>
    <w:p w14:paraId="6C4B8C41" w14:textId="77777777" w:rsidR="00F84C4B" w:rsidRPr="0020714F" w:rsidRDefault="00F84C4B" w:rsidP="0020714F">
      <w:pPr>
        <w:pStyle w:val="5Numberedlist"/>
        <w:numPr>
          <w:ilvl w:val="0"/>
          <w:numId w:val="6"/>
        </w:numPr>
        <w:rPr>
          <w:b w:val="0"/>
          <w:color w:val="000000" w:themeColor="text1"/>
        </w:rPr>
      </w:pPr>
      <w:r w:rsidRPr="0020714F">
        <w:rPr>
          <w:b w:val="0"/>
          <w:color w:val="000000" w:themeColor="text1"/>
        </w:rPr>
        <w:t>Can you pair up the four forces?</w:t>
      </w:r>
    </w:p>
    <w:p w14:paraId="295096D2" w14:textId="77777777" w:rsidR="0020714F" w:rsidRPr="0020714F" w:rsidRDefault="0020714F" w:rsidP="0020714F">
      <w:pPr>
        <w:pStyle w:val="5Numberedlist"/>
        <w:numPr>
          <w:ilvl w:val="0"/>
          <w:numId w:val="0"/>
        </w:numPr>
        <w:ind w:left="720"/>
      </w:pPr>
    </w:p>
    <w:p w14:paraId="13B6BDD9" w14:textId="6579A74F" w:rsidR="00F84C4B" w:rsidRPr="0020714F" w:rsidRDefault="00F84C4B" w:rsidP="0020714F">
      <w:pPr>
        <w:pStyle w:val="5Numberedlist"/>
        <w:rPr>
          <w:b w:val="0"/>
          <w:color w:val="000000" w:themeColor="text1"/>
        </w:rPr>
      </w:pPr>
      <w:r w:rsidRPr="0020714F">
        <w:rPr>
          <w:b w:val="0"/>
          <w:color w:val="000000" w:themeColor="text1"/>
        </w:rPr>
        <w:t xml:space="preserve">Draw a diagram of your model glider and label the four forces which act on it.  Use arrows to show the direction of each force.  </w:t>
      </w:r>
    </w:p>
    <w:p w14:paraId="649DF337" w14:textId="77777777" w:rsidR="0020714F" w:rsidRDefault="0020714F" w:rsidP="00F84C4B">
      <w:pPr>
        <w:pStyle w:val="4Bodytext"/>
      </w:pPr>
    </w:p>
    <w:p w14:paraId="1A886677" w14:textId="77777777" w:rsidR="0020714F" w:rsidRDefault="0020714F" w:rsidP="00F84C4B">
      <w:pPr>
        <w:pStyle w:val="4Bodytext"/>
      </w:pPr>
    </w:p>
    <w:p w14:paraId="7DCFA2C4" w14:textId="77777777" w:rsidR="0020714F" w:rsidRDefault="0020714F" w:rsidP="00F84C4B">
      <w:pPr>
        <w:pStyle w:val="4Bodytext"/>
      </w:pPr>
    </w:p>
    <w:p w14:paraId="21A43A9B" w14:textId="77777777" w:rsidR="0020714F" w:rsidRDefault="0020714F" w:rsidP="00F84C4B">
      <w:pPr>
        <w:pStyle w:val="4Bodytext"/>
      </w:pPr>
    </w:p>
    <w:p w14:paraId="34691A76" w14:textId="77777777" w:rsidR="0020714F" w:rsidRDefault="0020714F" w:rsidP="00F84C4B">
      <w:pPr>
        <w:pStyle w:val="4Bodytext"/>
      </w:pPr>
    </w:p>
    <w:p w14:paraId="3F28E5A7" w14:textId="77777777" w:rsidR="0020714F" w:rsidRDefault="0020714F" w:rsidP="00F84C4B">
      <w:pPr>
        <w:pStyle w:val="4Bodytext"/>
      </w:pPr>
    </w:p>
    <w:p w14:paraId="1EFF07C5" w14:textId="77777777" w:rsidR="0020714F" w:rsidRDefault="0020714F" w:rsidP="00F84C4B">
      <w:pPr>
        <w:pStyle w:val="4Bodytext"/>
      </w:pPr>
    </w:p>
    <w:p w14:paraId="38D9CAB6" w14:textId="77777777" w:rsidR="0020714F" w:rsidRDefault="0020714F" w:rsidP="00F84C4B">
      <w:pPr>
        <w:pStyle w:val="4Bodytext"/>
      </w:pPr>
    </w:p>
    <w:p w14:paraId="16428029" w14:textId="77777777" w:rsidR="0020714F" w:rsidRPr="0020714F" w:rsidRDefault="0020714F" w:rsidP="001443FD">
      <w:pPr>
        <w:pStyle w:val="5Numberedlist"/>
        <w:spacing w:after="480"/>
        <w:rPr>
          <w:b w:val="0"/>
          <w:color w:val="000000" w:themeColor="text1"/>
        </w:rPr>
      </w:pPr>
      <w:r w:rsidRPr="0020714F">
        <w:rPr>
          <w:b w:val="0"/>
          <w:color w:val="000000" w:themeColor="text1"/>
        </w:rPr>
        <w:t>Complete these sentences:</w:t>
      </w:r>
    </w:p>
    <w:p w14:paraId="103B68C8" w14:textId="3FE9272A" w:rsidR="001443FD" w:rsidRDefault="0020714F" w:rsidP="0020714F">
      <w:pPr>
        <w:pStyle w:val="4Bodytext"/>
        <w:tabs>
          <w:tab w:val="clear" w:pos="1635"/>
          <w:tab w:val="right" w:leader="dot" w:pos="3119"/>
          <w:tab w:val="right" w:leader="dot" w:pos="6237"/>
          <w:tab w:val="right" w:leader="dot" w:pos="9638"/>
        </w:tabs>
        <w:spacing w:line="480" w:lineRule="auto"/>
        <w:ind w:left="360"/>
      </w:pPr>
      <w:r>
        <w:t xml:space="preserve">The glider goes upwards if </w:t>
      </w:r>
      <w:r>
        <w:tab/>
        <w:t xml:space="preserve"> and </w:t>
      </w:r>
      <w:r>
        <w:tab/>
        <w:t xml:space="preserve"> </w:t>
      </w:r>
      <w:r w:rsidR="00C42F8A">
        <w:t xml:space="preserve">are </w:t>
      </w:r>
      <w:r>
        <w:t>greater than</w:t>
      </w:r>
    </w:p>
    <w:p w14:paraId="522F89DC" w14:textId="77777777" w:rsidR="0020714F" w:rsidRDefault="0020714F" w:rsidP="0020714F">
      <w:pPr>
        <w:pStyle w:val="4Bodytext"/>
        <w:tabs>
          <w:tab w:val="clear" w:pos="1635"/>
          <w:tab w:val="right" w:leader="dot" w:pos="3119"/>
          <w:tab w:val="right" w:leader="dot" w:pos="6237"/>
          <w:tab w:val="right" w:leader="dot" w:pos="9638"/>
        </w:tabs>
        <w:spacing w:line="480" w:lineRule="auto"/>
        <w:ind w:left="360"/>
      </w:pPr>
      <w:r>
        <w:t xml:space="preserve"> </w:t>
      </w:r>
      <w:r>
        <w:tab/>
        <w:t xml:space="preserve"> </w:t>
      </w:r>
      <w:proofErr w:type="gramStart"/>
      <w:r>
        <w:t>and</w:t>
      </w:r>
      <w:proofErr w:type="gramEnd"/>
      <w:r>
        <w:tab/>
        <w:t>.</w:t>
      </w:r>
    </w:p>
    <w:p w14:paraId="04C8A886" w14:textId="77777777" w:rsidR="0020714F" w:rsidRDefault="0020714F" w:rsidP="0020714F">
      <w:pPr>
        <w:pStyle w:val="4Bodytext"/>
        <w:tabs>
          <w:tab w:val="right" w:leader="dot" w:pos="1635"/>
          <w:tab w:val="right" w:leader="dot" w:pos="9638"/>
        </w:tabs>
        <w:ind w:left="360"/>
      </w:pPr>
      <w:r>
        <w:t xml:space="preserve">The glider maintains a level flight and constant speed when the forces are </w:t>
      </w:r>
      <w:r>
        <w:tab/>
      </w:r>
    </w:p>
    <w:p w14:paraId="1CB97C52" w14:textId="77777777" w:rsidR="0036028A" w:rsidRDefault="0036028A" w:rsidP="0020714F">
      <w:pPr>
        <w:pStyle w:val="4Bodytext"/>
        <w:tabs>
          <w:tab w:val="clear" w:pos="1635"/>
        </w:tabs>
        <w:spacing w:after="0"/>
        <w:ind w:left="360"/>
      </w:pPr>
    </w:p>
    <w:p w14:paraId="20F5C9DD" w14:textId="6C9EA1FE" w:rsidR="0020714F" w:rsidRDefault="0036028A" w:rsidP="0020714F">
      <w:pPr>
        <w:pStyle w:val="4Bodytext"/>
        <w:tabs>
          <w:tab w:val="clear" w:pos="1635"/>
        </w:tabs>
        <w:spacing w:after="0"/>
        <w:ind w:left="360"/>
        <w:sectPr w:rsidR="0020714F" w:rsidSect="00641C6D">
          <w:pgSz w:w="11906" w:h="16838"/>
          <w:pgMar w:top="1134" w:right="1134" w:bottom="851" w:left="1134" w:header="709" w:footer="709" w:gutter="0"/>
          <w:cols w:space="708"/>
          <w:docGrid w:linePitch="381"/>
        </w:sectPr>
      </w:pPr>
      <w:r>
        <w:t>W</w:t>
      </w:r>
      <w:r w:rsidR="0020714F">
        <w:t>ords to choose from:</w:t>
      </w:r>
    </w:p>
    <w:p w14:paraId="104DEB12" w14:textId="77777777" w:rsidR="0020714F" w:rsidRDefault="0020714F" w:rsidP="0020714F">
      <w:pPr>
        <w:pStyle w:val="6Bulletpointlist"/>
      </w:pPr>
      <w:r>
        <w:lastRenderedPageBreak/>
        <w:t>balanced</w:t>
      </w:r>
    </w:p>
    <w:p w14:paraId="183FC578" w14:textId="77777777" w:rsidR="0020714F" w:rsidRDefault="0020714F" w:rsidP="0020714F">
      <w:pPr>
        <w:pStyle w:val="6Bulletpointlist"/>
      </w:pPr>
      <w:r>
        <w:t>unbalanced</w:t>
      </w:r>
    </w:p>
    <w:p w14:paraId="61873B59" w14:textId="77777777" w:rsidR="0020714F" w:rsidRDefault="0020714F" w:rsidP="0020714F">
      <w:pPr>
        <w:pStyle w:val="6Bulletpointlist"/>
      </w:pPr>
      <w:r>
        <w:t>thrust</w:t>
      </w:r>
    </w:p>
    <w:p w14:paraId="1BFCAC5C" w14:textId="77777777" w:rsidR="0020714F" w:rsidRDefault="0020714F" w:rsidP="0020714F">
      <w:pPr>
        <w:pStyle w:val="6Bulletpointlist"/>
      </w:pPr>
      <w:r>
        <w:t>gravity</w:t>
      </w:r>
    </w:p>
    <w:p w14:paraId="476D15E5" w14:textId="77777777" w:rsidR="0020714F" w:rsidRDefault="0020714F" w:rsidP="0020714F">
      <w:pPr>
        <w:pStyle w:val="6Bulletpointlist"/>
      </w:pPr>
      <w:r>
        <w:lastRenderedPageBreak/>
        <w:t>lift</w:t>
      </w:r>
    </w:p>
    <w:p w14:paraId="3EEDCF2E" w14:textId="77777777" w:rsidR="0020714F" w:rsidRDefault="0020714F" w:rsidP="0020714F">
      <w:pPr>
        <w:pStyle w:val="6Bulletpointlist"/>
      </w:pPr>
      <w:r>
        <w:t>weight</w:t>
      </w:r>
    </w:p>
    <w:p w14:paraId="4431DB25" w14:textId="77777777" w:rsidR="0020714F" w:rsidRDefault="0020714F" w:rsidP="0020714F">
      <w:pPr>
        <w:pStyle w:val="6Bulletpointlist"/>
        <w:sectPr w:rsidR="0020714F" w:rsidSect="0020714F">
          <w:type w:val="continuous"/>
          <w:pgSz w:w="11906" w:h="16838"/>
          <w:pgMar w:top="1134" w:right="1134" w:bottom="851" w:left="1134" w:header="709" w:footer="709" w:gutter="0"/>
          <w:cols w:num="2" w:space="708"/>
          <w:docGrid w:linePitch="381"/>
        </w:sectPr>
      </w:pPr>
      <w:r>
        <w:t>drag</w:t>
      </w:r>
    </w:p>
    <w:p w14:paraId="47B10690" w14:textId="77777777" w:rsidR="0020714F" w:rsidRDefault="0020714F" w:rsidP="00F84C4B">
      <w:pPr>
        <w:pStyle w:val="4Bodytext"/>
        <w:sectPr w:rsidR="0020714F" w:rsidSect="0020714F">
          <w:type w:val="continuous"/>
          <w:pgSz w:w="11906" w:h="16838"/>
          <w:pgMar w:top="1134" w:right="1134" w:bottom="851" w:left="1134" w:header="709" w:footer="709" w:gutter="0"/>
          <w:cols w:space="708"/>
          <w:docGrid w:linePitch="381"/>
        </w:sectPr>
      </w:pPr>
    </w:p>
    <w:p w14:paraId="6D55A045" w14:textId="6A5DA33F" w:rsidR="00453992" w:rsidRDefault="005554F1" w:rsidP="00453992">
      <w:pPr>
        <w:pStyle w:val="2Subheading"/>
      </w:pPr>
      <w:r>
        <w:lastRenderedPageBreak/>
        <w:t xml:space="preserve">Trying to fly: making a model of Cayley's glider — </w:t>
      </w:r>
      <w:r w:rsidR="00453992" w:rsidRPr="00F84C4B">
        <w:t>Template</w:t>
      </w:r>
    </w:p>
    <w:p w14:paraId="08F26EBB" w14:textId="499B1C82" w:rsidR="00453992" w:rsidRDefault="002470E7" w:rsidP="001443FD">
      <w:pPr>
        <w:pStyle w:val="4Bodytext"/>
        <w:jc w:val="center"/>
      </w:pPr>
      <w:r>
        <w:rPr>
          <w:noProof/>
          <w:lang w:eastAsia="en-GB"/>
        </w:rPr>
        <w:drawing>
          <wp:inline distT="0" distB="0" distL="0" distR="0" wp14:anchorId="1876A96E" wp14:editId="62367A19">
            <wp:extent cx="5760720" cy="3599688"/>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4229 W1L1 Glider.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0720" cy="3599688"/>
                    </a:xfrm>
                    <a:prstGeom prst="rect">
                      <a:avLst/>
                    </a:prstGeom>
                  </pic:spPr>
                </pic:pic>
              </a:graphicData>
            </a:graphic>
          </wp:inline>
        </w:drawing>
      </w:r>
    </w:p>
    <w:p w14:paraId="578EB28E" w14:textId="77777777" w:rsidR="001443FD" w:rsidRDefault="001443FD" w:rsidP="00270216">
      <w:pPr>
        <w:pStyle w:val="4Bodytext"/>
      </w:pPr>
    </w:p>
    <w:p w14:paraId="1864DB63" w14:textId="77777777" w:rsidR="001443FD" w:rsidRDefault="001443FD" w:rsidP="001443FD">
      <w:pPr>
        <w:pStyle w:val="2Subheading"/>
      </w:pPr>
      <w:r w:rsidRPr="00F84C4B">
        <w:t>How to assemble the glide</w:t>
      </w:r>
      <w:r>
        <w:t>r</w:t>
      </w:r>
    </w:p>
    <w:p w14:paraId="70412AB8" w14:textId="77777777" w:rsidR="001443FD" w:rsidRDefault="008C469B" w:rsidP="008C469B">
      <w:pPr>
        <w:pStyle w:val="4Bodytext"/>
        <w:jc w:val="center"/>
      </w:pPr>
      <w:r>
        <w:rPr>
          <w:noProof/>
          <w:lang w:eastAsia="en-GB"/>
        </w:rPr>
        <w:drawing>
          <wp:inline distT="0" distB="0" distL="0" distR="0" wp14:anchorId="5877786B" wp14:editId="7A53772F">
            <wp:extent cx="5760720" cy="3599688"/>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4229 W1L1 Glider assemb.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60720" cy="3599688"/>
                    </a:xfrm>
                    <a:prstGeom prst="rect">
                      <a:avLst/>
                    </a:prstGeom>
                  </pic:spPr>
                </pic:pic>
              </a:graphicData>
            </a:graphic>
          </wp:inline>
        </w:drawing>
      </w:r>
    </w:p>
    <w:p w14:paraId="0F10D92C" w14:textId="77777777" w:rsidR="001443FD" w:rsidRDefault="001443FD" w:rsidP="001872DE">
      <w:pPr>
        <w:pStyle w:val="4Bodytext"/>
        <w:jc w:val="center"/>
      </w:pPr>
    </w:p>
    <w:p w14:paraId="66660B44" w14:textId="77777777" w:rsidR="00536EF8" w:rsidRDefault="00536EF8" w:rsidP="00536EF8">
      <w:pPr>
        <w:pStyle w:val="4Bodytext"/>
        <w:sectPr w:rsidR="00536EF8" w:rsidSect="00641C6D">
          <w:pgSz w:w="11906" w:h="16838"/>
          <w:pgMar w:top="1134" w:right="1134" w:bottom="851" w:left="1134" w:header="709" w:footer="709" w:gutter="0"/>
          <w:cols w:space="708"/>
          <w:docGrid w:linePitch="381"/>
        </w:sectPr>
      </w:pPr>
    </w:p>
    <w:p w14:paraId="1E666393" w14:textId="77777777" w:rsidR="005554F1" w:rsidRDefault="005554F1" w:rsidP="00453992">
      <w:pPr>
        <w:pStyle w:val="2Subheading"/>
      </w:pPr>
      <w:r>
        <w:lastRenderedPageBreak/>
        <w:t>Trying to fly: making a model of Cayley's glider —</w:t>
      </w:r>
    </w:p>
    <w:p w14:paraId="14681812" w14:textId="5906CAC1" w:rsidR="00453992" w:rsidRDefault="001443FD" w:rsidP="00453992">
      <w:pPr>
        <w:pStyle w:val="2Subheading"/>
      </w:pPr>
      <w:r>
        <w:t>Finished</w:t>
      </w:r>
      <w:r w:rsidR="00453992" w:rsidRPr="00F84C4B">
        <w:t xml:space="preserve"> glider</w:t>
      </w:r>
    </w:p>
    <w:p w14:paraId="78702F05" w14:textId="77777777" w:rsidR="001443FD" w:rsidRDefault="008C469B" w:rsidP="001872DE">
      <w:pPr>
        <w:pStyle w:val="2Subheading"/>
        <w:jc w:val="center"/>
      </w:pPr>
      <w:r>
        <w:rPr>
          <w:noProof/>
          <w:lang w:eastAsia="en-GB"/>
        </w:rPr>
        <w:drawing>
          <wp:inline distT="0" distB="0" distL="0" distR="0" wp14:anchorId="6F104FDD" wp14:editId="5FD4D2FC">
            <wp:extent cx="5760720" cy="3157728"/>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4229 W1L1 Glider angl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60720" cy="3157728"/>
                    </a:xfrm>
                    <a:prstGeom prst="rect">
                      <a:avLst/>
                    </a:prstGeom>
                  </pic:spPr>
                </pic:pic>
              </a:graphicData>
            </a:graphic>
          </wp:inline>
        </w:drawing>
      </w:r>
    </w:p>
    <w:p w14:paraId="02C8D3C6" w14:textId="77777777" w:rsidR="001443FD" w:rsidRDefault="001443FD" w:rsidP="00453992">
      <w:pPr>
        <w:pStyle w:val="2Subheading"/>
      </w:pPr>
    </w:p>
    <w:p w14:paraId="6D70F744" w14:textId="77777777" w:rsidR="001443FD" w:rsidRDefault="001443FD" w:rsidP="00453992">
      <w:pPr>
        <w:pStyle w:val="2Subheading"/>
        <w:sectPr w:rsidR="001443FD" w:rsidSect="0020714F">
          <w:pgSz w:w="11906" w:h="16838"/>
          <w:pgMar w:top="1134" w:right="1134" w:bottom="851" w:left="1134" w:header="709" w:footer="709" w:gutter="0"/>
          <w:cols w:space="708"/>
          <w:docGrid w:linePitch="381"/>
        </w:sectPr>
      </w:pPr>
    </w:p>
    <w:p w14:paraId="21CAEF95" w14:textId="4FC10517" w:rsidR="00CB253D" w:rsidRDefault="00536EF8" w:rsidP="0030279E">
      <w:pPr>
        <w:pStyle w:val="1Mainheading"/>
      </w:pPr>
      <w:r>
        <w:lastRenderedPageBreak/>
        <w:t>Main 2</w:t>
      </w:r>
    </w:p>
    <w:p w14:paraId="5759AAD7" w14:textId="5D973CC4" w:rsidR="0030279E" w:rsidRDefault="0030279E" w:rsidP="0030279E">
      <w:pPr>
        <w:pStyle w:val="2Subheading"/>
      </w:pPr>
      <w:r>
        <w:t>Units and equations</w:t>
      </w:r>
      <w:r w:rsidR="005554F1">
        <w:t xml:space="preserve"> — </w:t>
      </w:r>
      <w:r w:rsidR="00CE6538">
        <w:t>Teaching notes</w:t>
      </w:r>
    </w:p>
    <w:p w14:paraId="0E030D23" w14:textId="77777777" w:rsidR="005554F1" w:rsidRDefault="005554F1" w:rsidP="0030279E">
      <w:pPr>
        <w:pStyle w:val="4Bodytext"/>
      </w:pPr>
    </w:p>
    <w:p w14:paraId="25FBD765" w14:textId="78CCCCB4" w:rsidR="0030279E" w:rsidRDefault="0030279E" w:rsidP="0030279E">
      <w:pPr>
        <w:pStyle w:val="4Bodytext"/>
      </w:pPr>
      <w:r>
        <w:t>Task 2 is designed to get students recognising how they instinctively solve mathematical problems and that equations are a way to represent that process.  Take the opportu</w:t>
      </w:r>
      <w:r w:rsidR="00114862">
        <w:t>nity to ask students to describe/</w:t>
      </w:r>
      <w:r>
        <w:t>explain how they worked out the problems – each student will often have their own way of working out mathematical problems.</w:t>
      </w:r>
    </w:p>
    <w:p w14:paraId="3AED1AF3" w14:textId="77777777" w:rsidR="00536EF8" w:rsidRDefault="00536EF8" w:rsidP="0030279E">
      <w:pPr>
        <w:pStyle w:val="4Bodytext"/>
      </w:pPr>
    </w:p>
    <w:p w14:paraId="4983021A" w14:textId="77777777" w:rsidR="0030279E" w:rsidRDefault="0030279E" w:rsidP="0030279E">
      <w:pPr>
        <w:pStyle w:val="8Highlightedsection"/>
      </w:pPr>
      <w:r>
        <w:t>Differentiation</w:t>
      </w:r>
    </w:p>
    <w:p w14:paraId="41F47311" w14:textId="77777777" w:rsidR="0030279E" w:rsidRPr="00FD1BFB" w:rsidRDefault="0030279E" w:rsidP="0030279E">
      <w:pPr>
        <w:pStyle w:val="8Highlightedsection"/>
        <w:rPr>
          <w:b w:val="0"/>
          <w:color w:val="000000" w:themeColor="text1"/>
        </w:rPr>
      </w:pPr>
      <w:r w:rsidRPr="00FD1BFB">
        <w:rPr>
          <w:b w:val="0"/>
          <w:color w:val="000000" w:themeColor="text1"/>
        </w:rPr>
        <w:t>Depending on the ability of the students it may be appropriate to work through the problems as a class.  Some students may be able to work through independently and find all of the possible solutions.</w:t>
      </w:r>
    </w:p>
    <w:p w14:paraId="59EF21ED" w14:textId="77777777" w:rsidR="0030279E" w:rsidRPr="00FD1BFB" w:rsidRDefault="0030279E" w:rsidP="0030279E">
      <w:pPr>
        <w:pStyle w:val="8Highlightedsection"/>
        <w:rPr>
          <w:b w:val="0"/>
          <w:color w:val="000000" w:themeColor="text1"/>
        </w:rPr>
      </w:pPr>
      <w:r w:rsidRPr="00FD1BFB">
        <w:rPr>
          <w:b w:val="0"/>
          <w:color w:val="000000" w:themeColor="text1"/>
        </w:rPr>
        <w:t>Students who need most support may need to be given each equation to work out.</w:t>
      </w:r>
    </w:p>
    <w:p w14:paraId="45F55744" w14:textId="32287D97" w:rsidR="0030279E" w:rsidRPr="0030279E" w:rsidRDefault="0030279E" w:rsidP="0030279E">
      <w:pPr>
        <w:pStyle w:val="8Highlightedsection"/>
        <w:rPr>
          <w:b w:val="0"/>
          <w:color w:val="000000" w:themeColor="text1"/>
        </w:rPr>
      </w:pPr>
      <w:proofErr w:type="gramStart"/>
      <w:r w:rsidRPr="0030279E">
        <w:rPr>
          <w:b w:val="0"/>
          <w:color w:val="000000" w:themeColor="text1"/>
        </w:rPr>
        <w:t>e.g</w:t>
      </w:r>
      <w:proofErr w:type="gramEnd"/>
      <w:r w:rsidRPr="0030279E">
        <w:rPr>
          <w:b w:val="0"/>
          <w:color w:val="000000" w:themeColor="text1"/>
        </w:rPr>
        <w:t>. distance = 12</w:t>
      </w:r>
      <w:r w:rsidR="00FD1BFB">
        <w:rPr>
          <w:b w:val="0"/>
          <w:color w:val="000000" w:themeColor="text1"/>
        </w:rPr>
        <w:t xml:space="preserve"> </w:t>
      </w:r>
      <w:r w:rsidRPr="0030279E">
        <w:rPr>
          <w:b w:val="0"/>
          <w:color w:val="000000" w:themeColor="text1"/>
        </w:rPr>
        <w:t>metres      time = 6 seconds</w:t>
      </w:r>
    </w:p>
    <w:p w14:paraId="7021A132" w14:textId="77777777" w:rsidR="0030279E" w:rsidRPr="0030279E" w:rsidRDefault="0030279E" w:rsidP="0030279E">
      <w:pPr>
        <w:pStyle w:val="8Highlightedsection"/>
        <w:rPr>
          <w:b w:val="0"/>
          <w:color w:val="000000" w:themeColor="text1"/>
        </w:rPr>
      </w:pPr>
      <w:proofErr w:type="gramStart"/>
      <w:r w:rsidRPr="0030279E">
        <w:rPr>
          <w:b w:val="0"/>
          <w:color w:val="000000" w:themeColor="text1"/>
        </w:rPr>
        <w:t>speed</w:t>
      </w:r>
      <w:proofErr w:type="gramEnd"/>
      <w:r w:rsidRPr="0030279E">
        <w:rPr>
          <w:b w:val="0"/>
          <w:color w:val="000000" w:themeColor="text1"/>
        </w:rPr>
        <w:t xml:space="preserve"> = distance ÷ time</w:t>
      </w:r>
    </w:p>
    <w:p w14:paraId="5531DEAB" w14:textId="77777777" w:rsidR="0030279E" w:rsidRPr="0030279E" w:rsidRDefault="0030279E" w:rsidP="0030279E">
      <w:pPr>
        <w:pStyle w:val="8Highlightedsection"/>
        <w:rPr>
          <w:b w:val="0"/>
          <w:color w:val="000000" w:themeColor="text1"/>
        </w:rPr>
      </w:pPr>
      <w:proofErr w:type="gramStart"/>
      <w:r w:rsidRPr="0030279E">
        <w:rPr>
          <w:b w:val="0"/>
          <w:color w:val="000000" w:themeColor="text1"/>
        </w:rPr>
        <w:t>speed</w:t>
      </w:r>
      <w:proofErr w:type="gramEnd"/>
      <w:r w:rsidRPr="0030279E">
        <w:rPr>
          <w:b w:val="0"/>
          <w:color w:val="000000" w:themeColor="text1"/>
        </w:rPr>
        <w:t xml:space="preserve"> = 12 ÷ 6</w:t>
      </w:r>
    </w:p>
    <w:p w14:paraId="75382859" w14:textId="29631B6C" w:rsidR="0030279E" w:rsidRPr="0030279E" w:rsidRDefault="009F7FC9" w:rsidP="0030279E">
      <w:pPr>
        <w:pStyle w:val="8Highlightedsection"/>
        <w:rPr>
          <w:b w:val="0"/>
          <w:color w:val="000000" w:themeColor="text1"/>
        </w:rPr>
      </w:pPr>
      <w:proofErr w:type="gramStart"/>
      <w:r>
        <w:rPr>
          <w:b w:val="0"/>
          <w:color w:val="000000" w:themeColor="text1"/>
        </w:rPr>
        <w:t>speed</w:t>
      </w:r>
      <w:proofErr w:type="gramEnd"/>
      <w:r>
        <w:rPr>
          <w:b w:val="0"/>
          <w:color w:val="000000" w:themeColor="text1"/>
        </w:rPr>
        <w:t xml:space="preserve"> = ….</w:t>
      </w:r>
      <w:r w:rsidR="0030279E" w:rsidRPr="0030279E">
        <w:rPr>
          <w:b w:val="0"/>
          <w:color w:val="000000" w:themeColor="text1"/>
        </w:rPr>
        <w:t xml:space="preserve"> </w:t>
      </w:r>
      <w:proofErr w:type="gramStart"/>
      <w:r w:rsidR="0030279E" w:rsidRPr="0030279E">
        <w:rPr>
          <w:b w:val="0"/>
          <w:color w:val="000000" w:themeColor="text1"/>
        </w:rPr>
        <w:t>m/s</w:t>
      </w:r>
      <w:proofErr w:type="gramEnd"/>
    </w:p>
    <w:p w14:paraId="0670E38F" w14:textId="77777777" w:rsidR="0030279E" w:rsidRDefault="0030279E" w:rsidP="0030279E">
      <w:pPr>
        <w:pStyle w:val="NoSpacing"/>
      </w:pPr>
    </w:p>
    <w:p w14:paraId="33D696ED" w14:textId="77777777" w:rsidR="0030279E" w:rsidRDefault="0030279E" w:rsidP="0030279E">
      <w:pPr>
        <w:pStyle w:val="8Highlightedsection"/>
      </w:pPr>
      <w:r>
        <w:t>Extension</w:t>
      </w:r>
    </w:p>
    <w:p w14:paraId="4A68E1DB" w14:textId="77777777" w:rsidR="0030279E" w:rsidRPr="00FD1BFB" w:rsidRDefault="0030279E" w:rsidP="0030279E">
      <w:pPr>
        <w:pStyle w:val="8Highlightedsection"/>
        <w:spacing w:after="0"/>
        <w:rPr>
          <w:b w:val="0"/>
          <w:color w:val="000000" w:themeColor="text1"/>
        </w:rPr>
      </w:pPr>
      <w:r w:rsidRPr="00FD1BFB">
        <w:rPr>
          <w:b w:val="0"/>
          <w:color w:val="000000" w:themeColor="text1"/>
        </w:rPr>
        <w:t>Working in pairs, students could create their own examples similar to the ones above.  They could create ones which they think might apply to the following examples:</w:t>
      </w:r>
    </w:p>
    <w:p w14:paraId="34AD6DA5" w14:textId="77777777" w:rsidR="0030279E" w:rsidRPr="00581A4A" w:rsidRDefault="0030279E" w:rsidP="00581A4A">
      <w:pPr>
        <w:pStyle w:val="8Highlightedsection"/>
        <w:numPr>
          <w:ilvl w:val="0"/>
          <w:numId w:val="34"/>
        </w:numPr>
        <w:ind w:left="723"/>
        <w:rPr>
          <w:b w:val="0"/>
          <w:color w:val="auto"/>
        </w:rPr>
      </w:pPr>
      <w:r w:rsidRPr="00581A4A">
        <w:rPr>
          <w:b w:val="0"/>
          <w:color w:val="auto"/>
        </w:rPr>
        <w:t>a snail, cheetah and a peregrine falcon</w:t>
      </w:r>
    </w:p>
    <w:p w14:paraId="4169C74E" w14:textId="77777777" w:rsidR="0030279E" w:rsidRDefault="0030279E" w:rsidP="00581A4A">
      <w:pPr>
        <w:pStyle w:val="8Highlightedsection"/>
        <w:numPr>
          <w:ilvl w:val="0"/>
          <w:numId w:val="34"/>
        </w:numPr>
        <w:ind w:left="723"/>
        <w:rPr>
          <w:b w:val="0"/>
          <w:color w:val="auto"/>
        </w:rPr>
      </w:pPr>
      <w:proofErr w:type="gramStart"/>
      <w:r w:rsidRPr="00581A4A">
        <w:rPr>
          <w:b w:val="0"/>
          <w:color w:val="auto"/>
        </w:rPr>
        <w:t>a</w:t>
      </w:r>
      <w:proofErr w:type="gramEnd"/>
      <w:r w:rsidRPr="00581A4A">
        <w:rPr>
          <w:b w:val="0"/>
          <w:color w:val="auto"/>
        </w:rPr>
        <w:t xml:space="preserve"> child on a tricycle, a Tour de France cyclist and a motorcycle courier delivering blood.</w:t>
      </w:r>
    </w:p>
    <w:p w14:paraId="6E36010F" w14:textId="67E980D3" w:rsidR="001A1004" w:rsidRDefault="001A1004" w:rsidP="00581A4A">
      <w:pPr>
        <w:pStyle w:val="8Highlightedsection"/>
        <w:rPr>
          <w:b w:val="0"/>
          <w:color w:val="auto"/>
        </w:rPr>
      </w:pPr>
      <w:r w:rsidRPr="00581A4A">
        <w:rPr>
          <w:b w:val="0"/>
          <w:color w:val="auto"/>
        </w:rPr>
        <w:t xml:space="preserve">They could use them to write a set of problems which they swap with another pair. </w:t>
      </w:r>
    </w:p>
    <w:p w14:paraId="653A7B40" w14:textId="77777777" w:rsidR="00581A4A" w:rsidRDefault="00581A4A" w:rsidP="00536EF8">
      <w:pPr>
        <w:pStyle w:val="4Bodytext"/>
      </w:pPr>
    </w:p>
    <w:p w14:paraId="0F972A95" w14:textId="77777777" w:rsidR="00581A4A" w:rsidRPr="00536EF8" w:rsidRDefault="00581A4A" w:rsidP="00536EF8">
      <w:pPr>
        <w:pStyle w:val="4Bodytext"/>
        <w:sectPr w:rsidR="00581A4A" w:rsidRPr="00536EF8" w:rsidSect="0020714F">
          <w:pgSz w:w="11906" w:h="16838"/>
          <w:pgMar w:top="1134" w:right="1134" w:bottom="851" w:left="1134" w:header="709" w:footer="709" w:gutter="0"/>
          <w:cols w:space="708"/>
          <w:docGrid w:linePitch="381"/>
        </w:sectPr>
      </w:pPr>
    </w:p>
    <w:p w14:paraId="10D64DB5" w14:textId="5179EE15" w:rsidR="005554F1" w:rsidRDefault="005554F1" w:rsidP="005554F1">
      <w:pPr>
        <w:pStyle w:val="2Subheading"/>
      </w:pPr>
      <w:r>
        <w:lastRenderedPageBreak/>
        <w:t>Units and equations — Answers</w:t>
      </w:r>
    </w:p>
    <w:p w14:paraId="06A557AD" w14:textId="27362A82" w:rsidR="0030279E" w:rsidRDefault="005554F1" w:rsidP="0030279E">
      <w:pPr>
        <w:pStyle w:val="3Sectionheading"/>
      </w:pPr>
      <w:r>
        <w:t>T</w:t>
      </w:r>
      <w:r w:rsidR="00C82E39">
        <w:t>ask 2</w:t>
      </w:r>
    </w:p>
    <w:p w14:paraId="102138C7" w14:textId="77777777" w:rsidR="0030279E" w:rsidRDefault="0030279E" w:rsidP="0030279E">
      <w:pPr>
        <w:pStyle w:val="5Numberedlist"/>
        <w:numPr>
          <w:ilvl w:val="0"/>
          <w:numId w:val="10"/>
        </w:numPr>
      </w:pPr>
    </w:p>
    <w:p w14:paraId="658BF538" w14:textId="44E3639B" w:rsidR="0030279E" w:rsidRDefault="009F7FC9" w:rsidP="0030279E">
      <w:pPr>
        <w:pStyle w:val="7Letteredlist"/>
      </w:pPr>
      <w:r>
        <w:t>speed = 6 m/s, time = 2</w:t>
      </w:r>
      <w:r w:rsidR="0030279E">
        <w:t xml:space="preserve"> s (or vice versa), distance = 12 m</w:t>
      </w:r>
    </w:p>
    <w:p w14:paraId="454B57C2" w14:textId="77777777" w:rsidR="0030279E" w:rsidRDefault="0030279E" w:rsidP="0030279E">
      <w:pPr>
        <w:pStyle w:val="7Letteredlist"/>
      </w:pPr>
      <w:r>
        <w:t xml:space="preserve">speed = 6 m/s, time = 3 s (or vice versa), distance = 18 m </w:t>
      </w:r>
    </w:p>
    <w:p w14:paraId="76729553" w14:textId="77777777" w:rsidR="0030279E" w:rsidRDefault="0030279E" w:rsidP="0030279E">
      <w:pPr>
        <w:pStyle w:val="7Letteredlist"/>
      </w:pPr>
      <w:r>
        <w:t>speed = 7 m/s, time = 5 s (or vice versa), distance = 35 m</w:t>
      </w:r>
    </w:p>
    <w:p w14:paraId="192B6455" w14:textId="77777777" w:rsidR="0036028A" w:rsidRDefault="0036028A" w:rsidP="0036028A">
      <w:pPr>
        <w:pStyle w:val="4Bodytext"/>
      </w:pPr>
    </w:p>
    <w:p w14:paraId="24D787EA" w14:textId="77777777" w:rsidR="0030279E" w:rsidRDefault="0030279E" w:rsidP="0030279E">
      <w:pPr>
        <w:pStyle w:val="5Numberedlist"/>
      </w:pPr>
    </w:p>
    <w:p w14:paraId="7B85F219" w14:textId="77777777" w:rsidR="0030279E" w:rsidRDefault="0030279E" w:rsidP="0030279E">
      <w:pPr>
        <w:pStyle w:val="7Letteredlist"/>
      </w:pPr>
      <w:r>
        <w:t xml:space="preserve">20 m ÷ 4 s = 5 m/s (or 4 ÷ 20 = 0.2 m/s) </w:t>
      </w:r>
    </w:p>
    <w:p w14:paraId="5CA59DF8" w14:textId="77777777" w:rsidR="0030279E" w:rsidRDefault="0030279E" w:rsidP="0030279E">
      <w:pPr>
        <w:pStyle w:val="7Letteredlist"/>
      </w:pPr>
      <w:r>
        <w:t>15 m ÷ 5 s = 3 m/s (or 5 ÷ 15 = 0.3 m/s)</w:t>
      </w:r>
    </w:p>
    <w:p w14:paraId="58AA1AB8" w14:textId="66EDCEA0" w:rsidR="0030279E" w:rsidRDefault="0030279E" w:rsidP="0030279E">
      <w:pPr>
        <w:pStyle w:val="7Letteredlist"/>
      </w:pPr>
      <w:r>
        <w:t>91 m ÷ 7 s = 13</w:t>
      </w:r>
      <w:r w:rsidR="009F7FC9">
        <w:t xml:space="preserve"> m/s (or 7 ÷ 91 = 0.1</w:t>
      </w:r>
      <w:r>
        <w:t xml:space="preserve"> m/s)</w:t>
      </w:r>
    </w:p>
    <w:p w14:paraId="6C839B99" w14:textId="77777777" w:rsidR="0036028A" w:rsidRDefault="0036028A" w:rsidP="0036028A">
      <w:pPr>
        <w:pStyle w:val="4Bodytext"/>
      </w:pPr>
    </w:p>
    <w:p w14:paraId="10CFE6B4" w14:textId="77777777" w:rsidR="0030279E" w:rsidRDefault="0030279E" w:rsidP="0030279E">
      <w:pPr>
        <w:pStyle w:val="5Numberedlist"/>
      </w:pPr>
    </w:p>
    <w:p w14:paraId="12D24369" w14:textId="77777777" w:rsidR="0030279E" w:rsidRDefault="0030279E" w:rsidP="0030279E">
      <w:pPr>
        <w:pStyle w:val="7Letteredlist"/>
      </w:pPr>
      <w:r>
        <w:t>2, 6        2 x 6 = 12 m</w:t>
      </w:r>
    </w:p>
    <w:p w14:paraId="2770D994" w14:textId="77777777" w:rsidR="0030279E" w:rsidRDefault="0030279E" w:rsidP="0030279E">
      <w:pPr>
        <w:pStyle w:val="7Letteredlist"/>
      </w:pPr>
      <w:r>
        <w:t>8, 5        8 x 5 = 40 m</w:t>
      </w:r>
    </w:p>
    <w:p w14:paraId="2F57D2B7" w14:textId="448791D8" w:rsidR="0030279E" w:rsidRDefault="003F5774" w:rsidP="0030279E">
      <w:pPr>
        <w:pStyle w:val="7Letteredlist"/>
      </w:pPr>
      <w:r>
        <w:t>7</w:t>
      </w:r>
      <w:r w:rsidR="0030279E">
        <w:t xml:space="preserve">, 9     </w:t>
      </w:r>
      <w:r w:rsidR="00FD1BFB">
        <w:t xml:space="preserve">   </w:t>
      </w:r>
      <w:r w:rsidR="0030279E">
        <w:t>7 x 9 = 63 m</w:t>
      </w:r>
    </w:p>
    <w:p w14:paraId="57959BD8" w14:textId="77777777" w:rsidR="0036028A" w:rsidRDefault="0036028A" w:rsidP="0036028A">
      <w:pPr>
        <w:pStyle w:val="4Bodytext"/>
      </w:pPr>
    </w:p>
    <w:p w14:paraId="573B890D" w14:textId="77777777" w:rsidR="0030279E" w:rsidRDefault="0030279E" w:rsidP="0030279E">
      <w:pPr>
        <w:pStyle w:val="5Numberedlist"/>
      </w:pPr>
    </w:p>
    <w:p w14:paraId="22059802" w14:textId="77777777" w:rsidR="0030279E" w:rsidRDefault="0030279E" w:rsidP="0030279E">
      <w:pPr>
        <w:pStyle w:val="7Letteredlist"/>
      </w:pPr>
      <w:r>
        <w:t>21 m ÷ 3 m/s = 7 s  (or  3 m ÷ 21 m/s = 0.14 s)</w:t>
      </w:r>
    </w:p>
    <w:p w14:paraId="4BA547DD" w14:textId="77777777" w:rsidR="0030279E" w:rsidRDefault="0030279E" w:rsidP="0030279E">
      <w:pPr>
        <w:pStyle w:val="7Letteredlist"/>
      </w:pPr>
      <w:r>
        <w:t>48 m ÷ 6 m/s = 8 s  (or 6 m ÷ 48 m/s = 0.13 s)</w:t>
      </w:r>
    </w:p>
    <w:p w14:paraId="1EC2B989" w14:textId="4C1CD08D" w:rsidR="0030279E" w:rsidRDefault="0030279E" w:rsidP="0030279E">
      <w:pPr>
        <w:pStyle w:val="7Letteredlist"/>
      </w:pPr>
      <w:r>
        <w:t>60 m ÷ 12 m/s = 5 s (or 12 m ÷ 60 m/s = 0.2</w:t>
      </w:r>
      <w:r w:rsidR="009F7FC9">
        <w:t>0</w:t>
      </w:r>
      <w:r>
        <w:t xml:space="preserve"> s)</w:t>
      </w:r>
    </w:p>
    <w:p w14:paraId="21888450" w14:textId="77777777" w:rsidR="0036028A" w:rsidRDefault="0036028A" w:rsidP="0036028A">
      <w:pPr>
        <w:pStyle w:val="4Bodytext"/>
      </w:pPr>
    </w:p>
    <w:p w14:paraId="2F5484DA" w14:textId="77777777" w:rsidR="0030279E" w:rsidRPr="0030279E" w:rsidRDefault="0030279E" w:rsidP="0030279E">
      <w:pPr>
        <w:pStyle w:val="5Numberedlist"/>
        <w:rPr>
          <w:b w:val="0"/>
          <w:color w:val="000000" w:themeColor="text1"/>
        </w:rPr>
      </w:pPr>
      <w:r w:rsidRPr="0030279E">
        <w:rPr>
          <w:b w:val="0"/>
          <w:color w:val="000000" w:themeColor="text1"/>
        </w:rPr>
        <w:t>distance = speed x time</w:t>
      </w:r>
    </w:p>
    <w:p w14:paraId="5F79E86F" w14:textId="77777777" w:rsidR="0036028A" w:rsidRDefault="0036028A" w:rsidP="00536EF8">
      <w:pPr>
        <w:pStyle w:val="4Bodytext"/>
      </w:pPr>
    </w:p>
    <w:p w14:paraId="45A3F145" w14:textId="77777777" w:rsidR="0030279E" w:rsidRDefault="0030279E" w:rsidP="0030279E">
      <w:pPr>
        <w:pStyle w:val="5Numberedlist"/>
        <w:rPr>
          <w:b w:val="0"/>
          <w:color w:val="000000" w:themeColor="text1"/>
        </w:rPr>
      </w:pPr>
      <w:r w:rsidRPr="0030279E">
        <w:rPr>
          <w:b w:val="0"/>
          <w:color w:val="000000" w:themeColor="text1"/>
        </w:rPr>
        <w:t>time = distance ÷ speed</w:t>
      </w:r>
    </w:p>
    <w:p w14:paraId="3D6BCC98" w14:textId="77777777" w:rsidR="00453992" w:rsidRPr="00453992" w:rsidRDefault="00453992" w:rsidP="00453992">
      <w:pPr>
        <w:pStyle w:val="4Bodytext"/>
        <w:spacing w:after="0"/>
        <w:sectPr w:rsidR="00453992" w:rsidRPr="00453992" w:rsidSect="0020714F">
          <w:pgSz w:w="11906" w:h="16838"/>
          <w:pgMar w:top="1134" w:right="1134" w:bottom="851" w:left="1134" w:header="709" w:footer="709" w:gutter="0"/>
          <w:cols w:space="708"/>
          <w:docGrid w:linePitch="381"/>
        </w:sectPr>
      </w:pPr>
    </w:p>
    <w:p w14:paraId="6B94A59A" w14:textId="77777777" w:rsidR="00453992" w:rsidRDefault="00453992" w:rsidP="00CB253D">
      <w:pPr>
        <w:pStyle w:val="2Subheading"/>
      </w:pPr>
      <w:r>
        <w:lastRenderedPageBreak/>
        <w:t>Units and equations</w:t>
      </w:r>
    </w:p>
    <w:p w14:paraId="40A2029A" w14:textId="77777777" w:rsidR="00453992" w:rsidRDefault="00453992" w:rsidP="00453992">
      <w:pPr>
        <w:pStyle w:val="4Bodytext"/>
        <w:ind w:left="360"/>
      </w:pPr>
      <w:r>
        <w:t>Many scientific investigations involve measurement to find out how much of a part</w:t>
      </w:r>
      <w:r w:rsidR="003F5774">
        <w:t>icular quantity an object has (</w:t>
      </w:r>
      <w:r>
        <w:t>e.g. length or mass).  There are several different measurements which can be taken depending on what quantity you want to find out.  Each quantity has its own base unit of measurement.  Here are some you may be familiar with.</w:t>
      </w:r>
    </w:p>
    <w:p w14:paraId="224A98F3" w14:textId="77777777" w:rsidR="00453992" w:rsidRDefault="00453992" w:rsidP="00453992">
      <w:pPr>
        <w:pStyle w:val="3Sectionheading"/>
      </w:pPr>
      <w:r>
        <w:t>Task 1</w:t>
      </w:r>
    </w:p>
    <w:p w14:paraId="22DA754D" w14:textId="77777777" w:rsidR="00453992" w:rsidRDefault="00453992" w:rsidP="00453992">
      <w:pPr>
        <w:pStyle w:val="5Numberedlist"/>
        <w:numPr>
          <w:ilvl w:val="0"/>
          <w:numId w:val="7"/>
        </w:numPr>
      </w:pPr>
      <w:r>
        <w:t>What other units may be used for some of these measurements?  Fill in the last column of the table.</w:t>
      </w:r>
    </w:p>
    <w:tbl>
      <w:tblPr>
        <w:tblStyle w:val="TableGrid"/>
        <w:tblW w:w="0" w:type="auto"/>
        <w:tblInd w:w="85" w:type="dxa"/>
        <w:tblBorders>
          <w:top w:val="single" w:sz="18" w:space="0" w:color="45807F"/>
          <w:left w:val="single" w:sz="18" w:space="0" w:color="45807F"/>
          <w:bottom w:val="single" w:sz="18" w:space="0" w:color="45807F"/>
          <w:right w:val="single" w:sz="18" w:space="0" w:color="45807F"/>
          <w:insideH w:val="single" w:sz="8" w:space="0" w:color="45807F"/>
          <w:insideV w:val="single" w:sz="8" w:space="0" w:color="45807F"/>
        </w:tblBorders>
        <w:tblCellMar>
          <w:top w:w="85" w:type="dxa"/>
          <w:left w:w="85" w:type="dxa"/>
          <w:bottom w:w="85" w:type="dxa"/>
          <w:right w:w="85" w:type="dxa"/>
        </w:tblCellMar>
        <w:tblLook w:val="04A0" w:firstRow="1" w:lastRow="0" w:firstColumn="1" w:lastColumn="0" w:noHBand="0" w:noVBand="1"/>
      </w:tblPr>
      <w:tblGrid>
        <w:gridCol w:w="2409"/>
        <w:gridCol w:w="2410"/>
        <w:gridCol w:w="2410"/>
        <w:gridCol w:w="2410"/>
      </w:tblGrid>
      <w:tr w:rsidR="00453992" w14:paraId="52D3FC29" w14:textId="77777777" w:rsidTr="00536EF8">
        <w:trPr>
          <w:trHeight w:val="283"/>
        </w:trPr>
        <w:tc>
          <w:tcPr>
            <w:tcW w:w="2409" w:type="dxa"/>
            <w:shd w:val="clear" w:color="auto" w:fill="DCECEC"/>
            <w:vAlign w:val="center"/>
          </w:tcPr>
          <w:p w14:paraId="31D2C857" w14:textId="77777777" w:rsidR="00453992" w:rsidRPr="00491DB4" w:rsidRDefault="00453992" w:rsidP="00453992">
            <w:pPr>
              <w:tabs>
                <w:tab w:val="left" w:pos="1635"/>
              </w:tabs>
              <w:jc w:val="center"/>
              <w:rPr>
                <w:b/>
                <w:color w:val="000000" w:themeColor="text1"/>
                <w:sz w:val="24"/>
              </w:rPr>
            </w:pPr>
            <w:r>
              <w:rPr>
                <w:b/>
                <w:color w:val="000000" w:themeColor="text1"/>
                <w:sz w:val="24"/>
              </w:rPr>
              <w:t>Quantity</w:t>
            </w:r>
          </w:p>
        </w:tc>
        <w:tc>
          <w:tcPr>
            <w:tcW w:w="2410" w:type="dxa"/>
            <w:shd w:val="clear" w:color="auto" w:fill="DCECEC"/>
            <w:vAlign w:val="center"/>
          </w:tcPr>
          <w:p w14:paraId="7E5C8260" w14:textId="77777777" w:rsidR="00453992" w:rsidRPr="00491DB4" w:rsidRDefault="00453992" w:rsidP="00453992">
            <w:pPr>
              <w:tabs>
                <w:tab w:val="left" w:pos="1635"/>
              </w:tabs>
              <w:jc w:val="center"/>
              <w:rPr>
                <w:b/>
                <w:color w:val="000000" w:themeColor="text1"/>
                <w:sz w:val="24"/>
              </w:rPr>
            </w:pPr>
            <w:r>
              <w:rPr>
                <w:b/>
                <w:color w:val="000000" w:themeColor="text1"/>
                <w:sz w:val="24"/>
              </w:rPr>
              <w:t>Base unit</w:t>
            </w:r>
          </w:p>
        </w:tc>
        <w:tc>
          <w:tcPr>
            <w:tcW w:w="2410" w:type="dxa"/>
            <w:shd w:val="clear" w:color="auto" w:fill="DCECEC"/>
            <w:vAlign w:val="center"/>
          </w:tcPr>
          <w:p w14:paraId="3E0295BC" w14:textId="77777777" w:rsidR="00453992" w:rsidRPr="00491DB4" w:rsidRDefault="00453992" w:rsidP="00453992">
            <w:pPr>
              <w:tabs>
                <w:tab w:val="left" w:pos="1635"/>
              </w:tabs>
              <w:jc w:val="center"/>
              <w:rPr>
                <w:b/>
                <w:color w:val="000000" w:themeColor="text1"/>
                <w:sz w:val="24"/>
              </w:rPr>
            </w:pPr>
            <w:r>
              <w:rPr>
                <w:b/>
                <w:color w:val="000000" w:themeColor="text1"/>
                <w:sz w:val="24"/>
              </w:rPr>
              <w:t>Abbreviation</w:t>
            </w:r>
          </w:p>
        </w:tc>
        <w:tc>
          <w:tcPr>
            <w:tcW w:w="2410" w:type="dxa"/>
            <w:shd w:val="clear" w:color="auto" w:fill="DCECEC"/>
            <w:vAlign w:val="center"/>
          </w:tcPr>
          <w:p w14:paraId="043726B1" w14:textId="77777777" w:rsidR="00453992" w:rsidRPr="00491DB4" w:rsidRDefault="00453992" w:rsidP="00453992">
            <w:pPr>
              <w:tabs>
                <w:tab w:val="left" w:pos="1635"/>
              </w:tabs>
              <w:jc w:val="center"/>
              <w:rPr>
                <w:b/>
                <w:color w:val="000000" w:themeColor="text1"/>
                <w:sz w:val="24"/>
              </w:rPr>
            </w:pPr>
            <w:r>
              <w:rPr>
                <w:b/>
                <w:color w:val="000000" w:themeColor="text1"/>
                <w:sz w:val="24"/>
              </w:rPr>
              <w:t>Other units used</w:t>
            </w:r>
          </w:p>
        </w:tc>
      </w:tr>
      <w:tr w:rsidR="00453992" w14:paraId="3BB4C9BD" w14:textId="77777777" w:rsidTr="00536EF8">
        <w:trPr>
          <w:trHeight w:val="227"/>
        </w:trPr>
        <w:tc>
          <w:tcPr>
            <w:tcW w:w="2409" w:type="dxa"/>
            <w:vAlign w:val="center"/>
          </w:tcPr>
          <w:p w14:paraId="297DA303" w14:textId="77777777" w:rsidR="00453992" w:rsidRPr="00406F12" w:rsidRDefault="00453992" w:rsidP="00453992">
            <w:pPr>
              <w:jc w:val="center"/>
            </w:pPr>
            <w:r w:rsidRPr="00406F12">
              <w:t>length</w:t>
            </w:r>
          </w:p>
        </w:tc>
        <w:tc>
          <w:tcPr>
            <w:tcW w:w="2410" w:type="dxa"/>
            <w:vAlign w:val="center"/>
          </w:tcPr>
          <w:p w14:paraId="53E37611" w14:textId="77777777" w:rsidR="00453992" w:rsidRPr="00406F12" w:rsidRDefault="00453992" w:rsidP="00453992">
            <w:pPr>
              <w:jc w:val="center"/>
            </w:pPr>
            <w:r w:rsidRPr="00406F12">
              <w:t>metre</w:t>
            </w:r>
          </w:p>
        </w:tc>
        <w:tc>
          <w:tcPr>
            <w:tcW w:w="2410" w:type="dxa"/>
            <w:vAlign w:val="center"/>
          </w:tcPr>
          <w:p w14:paraId="58354B0F" w14:textId="77777777" w:rsidR="00453992" w:rsidRPr="00406F12" w:rsidRDefault="00453992" w:rsidP="00453992">
            <w:pPr>
              <w:jc w:val="center"/>
            </w:pPr>
            <w:r w:rsidRPr="00406F12">
              <w:t>m</w:t>
            </w:r>
          </w:p>
        </w:tc>
        <w:tc>
          <w:tcPr>
            <w:tcW w:w="2410" w:type="dxa"/>
            <w:vAlign w:val="center"/>
          </w:tcPr>
          <w:p w14:paraId="0F8D52F9" w14:textId="77777777" w:rsidR="00453992" w:rsidRPr="00406F12" w:rsidRDefault="00453992" w:rsidP="00453992">
            <w:pPr>
              <w:tabs>
                <w:tab w:val="left" w:pos="1635"/>
              </w:tabs>
              <w:jc w:val="center"/>
            </w:pPr>
          </w:p>
        </w:tc>
      </w:tr>
      <w:tr w:rsidR="00453992" w14:paraId="3C0D7C95" w14:textId="77777777" w:rsidTr="00536EF8">
        <w:trPr>
          <w:trHeight w:val="227"/>
        </w:trPr>
        <w:tc>
          <w:tcPr>
            <w:tcW w:w="2409" w:type="dxa"/>
            <w:vAlign w:val="center"/>
          </w:tcPr>
          <w:p w14:paraId="21AC22BE" w14:textId="77777777" w:rsidR="00453992" w:rsidRPr="00406F12" w:rsidRDefault="00453992" w:rsidP="00453992">
            <w:pPr>
              <w:jc w:val="center"/>
            </w:pPr>
            <w:r w:rsidRPr="00406F12">
              <w:t>time</w:t>
            </w:r>
          </w:p>
        </w:tc>
        <w:tc>
          <w:tcPr>
            <w:tcW w:w="2410" w:type="dxa"/>
            <w:vAlign w:val="center"/>
          </w:tcPr>
          <w:p w14:paraId="63BD86A6" w14:textId="77777777" w:rsidR="00453992" w:rsidRPr="00406F12" w:rsidRDefault="00453992" w:rsidP="00453992">
            <w:pPr>
              <w:jc w:val="center"/>
            </w:pPr>
            <w:r w:rsidRPr="00406F12">
              <w:t>second</w:t>
            </w:r>
          </w:p>
        </w:tc>
        <w:tc>
          <w:tcPr>
            <w:tcW w:w="2410" w:type="dxa"/>
            <w:vAlign w:val="center"/>
          </w:tcPr>
          <w:p w14:paraId="78E36DE9" w14:textId="77777777" w:rsidR="00453992" w:rsidRPr="00406F12" w:rsidRDefault="00453992" w:rsidP="00453992">
            <w:pPr>
              <w:jc w:val="center"/>
            </w:pPr>
            <w:r w:rsidRPr="00406F12">
              <w:t>s</w:t>
            </w:r>
          </w:p>
        </w:tc>
        <w:tc>
          <w:tcPr>
            <w:tcW w:w="2410" w:type="dxa"/>
            <w:vAlign w:val="center"/>
          </w:tcPr>
          <w:p w14:paraId="47FC7B28" w14:textId="77777777" w:rsidR="00453992" w:rsidRPr="00406F12" w:rsidRDefault="00453992" w:rsidP="00453992">
            <w:pPr>
              <w:tabs>
                <w:tab w:val="left" w:pos="1635"/>
              </w:tabs>
              <w:jc w:val="center"/>
            </w:pPr>
          </w:p>
        </w:tc>
      </w:tr>
      <w:tr w:rsidR="00453992" w14:paraId="3B9ED351" w14:textId="77777777" w:rsidTr="00536EF8">
        <w:trPr>
          <w:trHeight w:val="227"/>
        </w:trPr>
        <w:tc>
          <w:tcPr>
            <w:tcW w:w="2409" w:type="dxa"/>
            <w:vAlign w:val="center"/>
          </w:tcPr>
          <w:p w14:paraId="6C712BCE" w14:textId="77777777" w:rsidR="00453992" w:rsidRPr="00406F12" w:rsidRDefault="00453992" w:rsidP="00453992">
            <w:pPr>
              <w:jc w:val="center"/>
            </w:pPr>
            <w:r w:rsidRPr="00406F12">
              <w:t>mass</w:t>
            </w:r>
          </w:p>
        </w:tc>
        <w:tc>
          <w:tcPr>
            <w:tcW w:w="2410" w:type="dxa"/>
            <w:vAlign w:val="center"/>
          </w:tcPr>
          <w:p w14:paraId="4CAA6935" w14:textId="77777777" w:rsidR="00453992" w:rsidRPr="00406F12" w:rsidRDefault="00453992" w:rsidP="00453992">
            <w:pPr>
              <w:jc w:val="center"/>
            </w:pPr>
            <w:r w:rsidRPr="00406F12">
              <w:t>kilogram</w:t>
            </w:r>
          </w:p>
        </w:tc>
        <w:tc>
          <w:tcPr>
            <w:tcW w:w="2410" w:type="dxa"/>
            <w:vAlign w:val="center"/>
          </w:tcPr>
          <w:p w14:paraId="4092FB55" w14:textId="77777777" w:rsidR="00453992" w:rsidRPr="00406F12" w:rsidRDefault="00453992" w:rsidP="00453992">
            <w:pPr>
              <w:jc w:val="center"/>
            </w:pPr>
            <w:r w:rsidRPr="00406F12">
              <w:t>kg</w:t>
            </w:r>
          </w:p>
        </w:tc>
        <w:tc>
          <w:tcPr>
            <w:tcW w:w="2410" w:type="dxa"/>
            <w:vAlign w:val="center"/>
          </w:tcPr>
          <w:p w14:paraId="61C0C6FD" w14:textId="77777777" w:rsidR="00453992" w:rsidRPr="00406F12" w:rsidRDefault="00453992" w:rsidP="00453992">
            <w:pPr>
              <w:tabs>
                <w:tab w:val="left" w:pos="1635"/>
              </w:tabs>
              <w:jc w:val="center"/>
            </w:pPr>
          </w:p>
        </w:tc>
      </w:tr>
      <w:tr w:rsidR="00453992" w14:paraId="5D4499D7" w14:textId="77777777" w:rsidTr="00536EF8">
        <w:trPr>
          <w:trHeight w:val="227"/>
        </w:trPr>
        <w:tc>
          <w:tcPr>
            <w:tcW w:w="2409" w:type="dxa"/>
            <w:vAlign w:val="center"/>
          </w:tcPr>
          <w:p w14:paraId="571DAA7C" w14:textId="77777777" w:rsidR="00453992" w:rsidRPr="00406F12" w:rsidRDefault="00453992" w:rsidP="00453992">
            <w:pPr>
              <w:jc w:val="center"/>
            </w:pPr>
            <w:r w:rsidRPr="00406F12">
              <w:t>electric current</w:t>
            </w:r>
          </w:p>
        </w:tc>
        <w:tc>
          <w:tcPr>
            <w:tcW w:w="2410" w:type="dxa"/>
            <w:vAlign w:val="center"/>
          </w:tcPr>
          <w:p w14:paraId="28222BA5" w14:textId="77777777" w:rsidR="00453992" w:rsidRPr="00406F12" w:rsidRDefault="00453992" w:rsidP="00453992">
            <w:pPr>
              <w:jc w:val="center"/>
            </w:pPr>
            <w:r w:rsidRPr="00406F12">
              <w:t>amp</w:t>
            </w:r>
          </w:p>
        </w:tc>
        <w:tc>
          <w:tcPr>
            <w:tcW w:w="2410" w:type="dxa"/>
            <w:vAlign w:val="center"/>
          </w:tcPr>
          <w:p w14:paraId="41F10F31" w14:textId="77777777" w:rsidR="00453992" w:rsidRPr="00406F12" w:rsidRDefault="00453992" w:rsidP="00453992">
            <w:pPr>
              <w:jc w:val="center"/>
            </w:pPr>
            <w:r w:rsidRPr="00406F12">
              <w:t>A</w:t>
            </w:r>
          </w:p>
        </w:tc>
        <w:tc>
          <w:tcPr>
            <w:tcW w:w="2410" w:type="dxa"/>
            <w:vAlign w:val="center"/>
          </w:tcPr>
          <w:p w14:paraId="57E091C2" w14:textId="77777777" w:rsidR="00453992" w:rsidRPr="00406F12" w:rsidRDefault="00453992" w:rsidP="00453992">
            <w:pPr>
              <w:tabs>
                <w:tab w:val="left" w:pos="1635"/>
              </w:tabs>
              <w:jc w:val="center"/>
            </w:pPr>
          </w:p>
        </w:tc>
      </w:tr>
      <w:tr w:rsidR="00453992" w14:paraId="574F3557" w14:textId="77777777" w:rsidTr="00536EF8">
        <w:trPr>
          <w:trHeight w:val="227"/>
        </w:trPr>
        <w:tc>
          <w:tcPr>
            <w:tcW w:w="2409" w:type="dxa"/>
            <w:vAlign w:val="center"/>
          </w:tcPr>
          <w:p w14:paraId="2BCEA932" w14:textId="77777777" w:rsidR="00453992" w:rsidRPr="00406F12" w:rsidRDefault="00453992" w:rsidP="00453992">
            <w:pPr>
              <w:jc w:val="center"/>
            </w:pPr>
            <w:r w:rsidRPr="00406F12">
              <w:t>temperature</w:t>
            </w:r>
          </w:p>
        </w:tc>
        <w:tc>
          <w:tcPr>
            <w:tcW w:w="2410" w:type="dxa"/>
            <w:vAlign w:val="center"/>
          </w:tcPr>
          <w:p w14:paraId="323D9FB5" w14:textId="77777777" w:rsidR="00453992" w:rsidRPr="00406F12" w:rsidRDefault="00453992" w:rsidP="00453992">
            <w:pPr>
              <w:jc w:val="center"/>
            </w:pPr>
            <w:r w:rsidRPr="00406F12">
              <w:t>Celsius and Kelvin</w:t>
            </w:r>
          </w:p>
        </w:tc>
        <w:tc>
          <w:tcPr>
            <w:tcW w:w="2410" w:type="dxa"/>
            <w:vAlign w:val="center"/>
          </w:tcPr>
          <w:p w14:paraId="0124B39B" w14:textId="77777777" w:rsidR="00453992" w:rsidRPr="00406F12" w:rsidRDefault="00453992" w:rsidP="00453992">
            <w:pPr>
              <w:jc w:val="center"/>
            </w:pPr>
            <w:r w:rsidRPr="00406F12">
              <w:t>C and K</w:t>
            </w:r>
          </w:p>
        </w:tc>
        <w:tc>
          <w:tcPr>
            <w:tcW w:w="2410" w:type="dxa"/>
            <w:vAlign w:val="center"/>
          </w:tcPr>
          <w:p w14:paraId="780AF468" w14:textId="77777777" w:rsidR="00453992" w:rsidRPr="00406F12" w:rsidRDefault="00453992" w:rsidP="00453992">
            <w:pPr>
              <w:tabs>
                <w:tab w:val="left" w:pos="1635"/>
              </w:tabs>
              <w:jc w:val="center"/>
            </w:pPr>
          </w:p>
        </w:tc>
      </w:tr>
      <w:tr w:rsidR="00453992" w14:paraId="402FE54D" w14:textId="77777777" w:rsidTr="00536EF8">
        <w:trPr>
          <w:trHeight w:val="227"/>
        </w:trPr>
        <w:tc>
          <w:tcPr>
            <w:tcW w:w="2409" w:type="dxa"/>
            <w:vAlign w:val="center"/>
          </w:tcPr>
          <w:p w14:paraId="14BE1DDB" w14:textId="77777777" w:rsidR="00453992" w:rsidRPr="00406F12" w:rsidRDefault="00453992" w:rsidP="00453992">
            <w:pPr>
              <w:jc w:val="center"/>
            </w:pPr>
            <w:r w:rsidRPr="00406F12">
              <w:t>energy</w:t>
            </w:r>
          </w:p>
        </w:tc>
        <w:tc>
          <w:tcPr>
            <w:tcW w:w="2410" w:type="dxa"/>
            <w:vAlign w:val="center"/>
          </w:tcPr>
          <w:p w14:paraId="5C8C0677" w14:textId="77777777" w:rsidR="00453992" w:rsidRPr="00406F12" w:rsidRDefault="00453992" w:rsidP="00453992">
            <w:pPr>
              <w:jc w:val="center"/>
            </w:pPr>
            <w:r w:rsidRPr="00406F12">
              <w:t>joule</w:t>
            </w:r>
          </w:p>
        </w:tc>
        <w:tc>
          <w:tcPr>
            <w:tcW w:w="2410" w:type="dxa"/>
            <w:vAlign w:val="center"/>
          </w:tcPr>
          <w:p w14:paraId="02E0EE02" w14:textId="77777777" w:rsidR="00453992" w:rsidRPr="00406F12" w:rsidRDefault="00453992" w:rsidP="00453992">
            <w:pPr>
              <w:jc w:val="center"/>
            </w:pPr>
            <w:r w:rsidRPr="00406F12">
              <w:t>J</w:t>
            </w:r>
          </w:p>
        </w:tc>
        <w:tc>
          <w:tcPr>
            <w:tcW w:w="2410" w:type="dxa"/>
            <w:vAlign w:val="center"/>
          </w:tcPr>
          <w:p w14:paraId="0A176FFD" w14:textId="77777777" w:rsidR="00453992" w:rsidRPr="00406F12" w:rsidRDefault="00453992" w:rsidP="00453992">
            <w:pPr>
              <w:tabs>
                <w:tab w:val="left" w:pos="1635"/>
              </w:tabs>
              <w:jc w:val="center"/>
            </w:pPr>
          </w:p>
        </w:tc>
      </w:tr>
      <w:tr w:rsidR="00453992" w14:paraId="4A4313CA" w14:textId="77777777" w:rsidTr="00536EF8">
        <w:trPr>
          <w:trHeight w:val="227"/>
        </w:trPr>
        <w:tc>
          <w:tcPr>
            <w:tcW w:w="2409" w:type="dxa"/>
            <w:vAlign w:val="center"/>
          </w:tcPr>
          <w:p w14:paraId="087C81C6" w14:textId="77777777" w:rsidR="00453992" w:rsidRPr="00406F12" w:rsidRDefault="00453992" w:rsidP="00453992">
            <w:pPr>
              <w:jc w:val="center"/>
            </w:pPr>
            <w:r w:rsidRPr="00406F12">
              <w:t>area</w:t>
            </w:r>
          </w:p>
        </w:tc>
        <w:tc>
          <w:tcPr>
            <w:tcW w:w="2410" w:type="dxa"/>
            <w:vAlign w:val="center"/>
          </w:tcPr>
          <w:p w14:paraId="2B8B4613" w14:textId="77777777" w:rsidR="00453992" w:rsidRPr="00406F12" w:rsidRDefault="00453992" w:rsidP="00453992">
            <w:pPr>
              <w:jc w:val="center"/>
            </w:pPr>
            <w:r w:rsidRPr="00406F12">
              <w:t>square metre</w:t>
            </w:r>
          </w:p>
        </w:tc>
        <w:tc>
          <w:tcPr>
            <w:tcW w:w="2410" w:type="dxa"/>
            <w:vAlign w:val="center"/>
          </w:tcPr>
          <w:p w14:paraId="190C02C6" w14:textId="77777777" w:rsidR="00453992" w:rsidRPr="00406F12" w:rsidRDefault="00453992" w:rsidP="00453992">
            <w:pPr>
              <w:jc w:val="center"/>
            </w:pPr>
            <w:r w:rsidRPr="00406F12">
              <w:t>m</w:t>
            </w:r>
            <w:r w:rsidRPr="003F5774">
              <w:rPr>
                <w:vertAlign w:val="superscript"/>
              </w:rPr>
              <w:t>2</w:t>
            </w:r>
          </w:p>
        </w:tc>
        <w:tc>
          <w:tcPr>
            <w:tcW w:w="2410" w:type="dxa"/>
            <w:vAlign w:val="center"/>
          </w:tcPr>
          <w:p w14:paraId="7CD31E6C" w14:textId="77777777" w:rsidR="00453992" w:rsidRPr="00406F12" w:rsidRDefault="00453992" w:rsidP="00453992">
            <w:pPr>
              <w:tabs>
                <w:tab w:val="left" w:pos="1635"/>
              </w:tabs>
              <w:jc w:val="center"/>
            </w:pPr>
          </w:p>
        </w:tc>
      </w:tr>
      <w:tr w:rsidR="00453992" w14:paraId="312C251F" w14:textId="77777777" w:rsidTr="00536EF8">
        <w:trPr>
          <w:trHeight w:val="227"/>
        </w:trPr>
        <w:tc>
          <w:tcPr>
            <w:tcW w:w="2409" w:type="dxa"/>
            <w:vAlign w:val="center"/>
          </w:tcPr>
          <w:p w14:paraId="0A5AFE48" w14:textId="77777777" w:rsidR="00453992" w:rsidRPr="00406F12" w:rsidRDefault="00453992" w:rsidP="00453992">
            <w:pPr>
              <w:jc w:val="center"/>
            </w:pPr>
            <w:r w:rsidRPr="00406F12">
              <w:t>volume</w:t>
            </w:r>
          </w:p>
        </w:tc>
        <w:tc>
          <w:tcPr>
            <w:tcW w:w="2410" w:type="dxa"/>
            <w:vAlign w:val="center"/>
          </w:tcPr>
          <w:p w14:paraId="5FD9D816" w14:textId="77777777" w:rsidR="00453992" w:rsidRPr="00406F12" w:rsidRDefault="00453992" w:rsidP="00453992">
            <w:pPr>
              <w:jc w:val="center"/>
            </w:pPr>
            <w:r w:rsidRPr="00406F12">
              <w:t>cubic metre</w:t>
            </w:r>
          </w:p>
        </w:tc>
        <w:tc>
          <w:tcPr>
            <w:tcW w:w="2410" w:type="dxa"/>
            <w:vAlign w:val="center"/>
          </w:tcPr>
          <w:p w14:paraId="4343AC38" w14:textId="77777777" w:rsidR="00453992" w:rsidRPr="00406F12" w:rsidRDefault="00453992" w:rsidP="00453992">
            <w:pPr>
              <w:jc w:val="center"/>
            </w:pPr>
            <w:r w:rsidRPr="00406F12">
              <w:t>m</w:t>
            </w:r>
            <w:r w:rsidRPr="003F5774">
              <w:rPr>
                <w:vertAlign w:val="superscript"/>
              </w:rPr>
              <w:t>3</w:t>
            </w:r>
          </w:p>
        </w:tc>
        <w:tc>
          <w:tcPr>
            <w:tcW w:w="2410" w:type="dxa"/>
            <w:vAlign w:val="center"/>
          </w:tcPr>
          <w:p w14:paraId="1632AD39" w14:textId="77777777" w:rsidR="00453992" w:rsidRPr="00406F12" w:rsidRDefault="00453992" w:rsidP="00453992">
            <w:pPr>
              <w:tabs>
                <w:tab w:val="left" w:pos="1635"/>
              </w:tabs>
              <w:jc w:val="center"/>
            </w:pPr>
          </w:p>
        </w:tc>
      </w:tr>
      <w:tr w:rsidR="00453992" w14:paraId="0F728C31" w14:textId="77777777" w:rsidTr="00536EF8">
        <w:trPr>
          <w:trHeight w:val="227"/>
        </w:trPr>
        <w:tc>
          <w:tcPr>
            <w:tcW w:w="2409" w:type="dxa"/>
            <w:vAlign w:val="center"/>
          </w:tcPr>
          <w:p w14:paraId="0598DFB2" w14:textId="77777777" w:rsidR="00453992" w:rsidRPr="00406F12" w:rsidRDefault="00453992" w:rsidP="00453992">
            <w:pPr>
              <w:jc w:val="center"/>
            </w:pPr>
            <w:r w:rsidRPr="00406F12">
              <w:t>force</w:t>
            </w:r>
          </w:p>
        </w:tc>
        <w:tc>
          <w:tcPr>
            <w:tcW w:w="2410" w:type="dxa"/>
            <w:vAlign w:val="center"/>
          </w:tcPr>
          <w:p w14:paraId="54CA6370" w14:textId="77777777" w:rsidR="00453992" w:rsidRPr="00406F12" w:rsidRDefault="00453992" w:rsidP="00453992">
            <w:pPr>
              <w:jc w:val="center"/>
            </w:pPr>
            <w:r w:rsidRPr="00406F12">
              <w:t>newton</w:t>
            </w:r>
          </w:p>
        </w:tc>
        <w:tc>
          <w:tcPr>
            <w:tcW w:w="2410" w:type="dxa"/>
            <w:vAlign w:val="center"/>
          </w:tcPr>
          <w:p w14:paraId="7355AD3B" w14:textId="77777777" w:rsidR="00453992" w:rsidRPr="00406F12" w:rsidRDefault="00453992" w:rsidP="00453992">
            <w:pPr>
              <w:jc w:val="center"/>
            </w:pPr>
            <w:r w:rsidRPr="00406F12">
              <w:t>N</w:t>
            </w:r>
          </w:p>
        </w:tc>
        <w:tc>
          <w:tcPr>
            <w:tcW w:w="2410" w:type="dxa"/>
            <w:vAlign w:val="center"/>
          </w:tcPr>
          <w:p w14:paraId="38E39FB4" w14:textId="77777777" w:rsidR="00453992" w:rsidRPr="00406F12" w:rsidRDefault="00453992" w:rsidP="00453992">
            <w:pPr>
              <w:tabs>
                <w:tab w:val="left" w:pos="1635"/>
              </w:tabs>
              <w:jc w:val="center"/>
            </w:pPr>
          </w:p>
        </w:tc>
      </w:tr>
    </w:tbl>
    <w:p w14:paraId="3878F870" w14:textId="77777777" w:rsidR="00453992" w:rsidRDefault="00453992" w:rsidP="00453992">
      <w:pPr>
        <w:pStyle w:val="4Bodytext"/>
        <w:spacing w:before="120"/>
        <w:ind w:left="360"/>
      </w:pPr>
      <w:r>
        <w:t>Scientists also need to calculate other quantities.  They do this by combining two or more base units together into an equation.</w:t>
      </w:r>
    </w:p>
    <w:p w14:paraId="13DFA2DA" w14:textId="77777777" w:rsidR="00453992" w:rsidRDefault="00453992" w:rsidP="00453992">
      <w:pPr>
        <w:pStyle w:val="5Numberedlist"/>
      </w:pPr>
      <w:r w:rsidRPr="00BC745E">
        <w:t>The table shows some compound units and the quantities that they represent.  Use the information that you have been given to complete the table.</w:t>
      </w:r>
    </w:p>
    <w:tbl>
      <w:tblPr>
        <w:tblStyle w:val="TableGrid"/>
        <w:tblW w:w="9639" w:type="dxa"/>
        <w:tblInd w:w="85" w:type="dxa"/>
        <w:tblBorders>
          <w:top w:val="single" w:sz="18" w:space="0" w:color="45807F"/>
          <w:left w:val="single" w:sz="18" w:space="0" w:color="45807F"/>
          <w:bottom w:val="single" w:sz="18" w:space="0" w:color="45807F"/>
          <w:right w:val="single" w:sz="18" w:space="0" w:color="45807F"/>
          <w:insideH w:val="single" w:sz="8" w:space="0" w:color="45807F"/>
          <w:insideV w:val="single" w:sz="8" w:space="0" w:color="45807F"/>
        </w:tblBorders>
        <w:tblCellMar>
          <w:top w:w="85" w:type="dxa"/>
          <w:left w:w="85" w:type="dxa"/>
          <w:bottom w:w="85" w:type="dxa"/>
          <w:right w:w="85" w:type="dxa"/>
        </w:tblCellMar>
        <w:tblLook w:val="04A0" w:firstRow="1" w:lastRow="0" w:firstColumn="1" w:lastColumn="0" w:noHBand="0" w:noVBand="1"/>
      </w:tblPr>
      <w:tblGrid>
        <w:gridCol w:w="2410"/>
        <w:gridCol w:w="4820"/>
        <w:gridCol w:w="2409"/>
      </w:tblGrid>
      <w:tr w:rsidR="00453992" w:rsidRPr="00491DB4" w14:paraId="6BDE0F4F" w14:textId="77777777" w:rsidTr="00536EF8">
        <w:trPr>
          <w:trHeight w:val="283"/>
        </w:trPr>
        <w:tc>
          <w:tcPr>
            <w:tcW w:w="2410" w:type="dxa"/>
            <w:shd w:val="clear" w:color="auto" w:fill="DCECEC"/>
            <w:vAlign w:val="center"/>
          </w:tcPr>
          <w:p w14:paraId="05774796" w14:textId="77777777" w:rsidR="00453992" w:rsidRPr="00BC745E" w:rsidRDefault="00453992" w:rsidP="00453992">
            <w:pPr>
              <w:jc w:val="center"/>
              <w:rPr>
                <w:b/>
                <w:sz w:val="24"/>
              </w:rPr>
            </w:pPr>
            <w:r w:rsidRPr="00BC745E">
              <w:rPr>
                <w:b/>
                <w:sz w:val="24"/>
              </w:rPr>
              <w:t>Quantity</w:t>
            </w:r>
          </w:p>
        </w:tc>
        <w:tc>
          <w:tcPr>
            <w:tcW w:w="4820" w:type="dxa"/>
            <w:shd w:val="clear" w:color="auto" w:fill="DCECEC"/>
            <w:vAlign w:val="center"/>
          </w:tcPr>
          <w:p w14:paraId="4C01F66C" w14:textId="77777777" w:rsidR="00453992" w:rsidRPr="00BC745E" w:rsidRDefault="00453992" w:rsidP="00453992">
            <w:pPr>
              <w:jc w:val="center"/>
              <w:rPr>
                <w:b/>
                <w:sz w:val="24"/>
              </w:rPr>
            </w:pPr>
            <w:r w:rsidRPr="00BC745E">
              <w:rPr>
                <w:b/>
                <w:sz w:val="24"/>
              </w:rPr>
              <w:t>equation using base units</w:t>
            </w:r>
          </w:p>
        </w:tc>
        <w:tc>
          <w:tcPr>
            <w:tcW w:w="2409" w:type="dxa"/>
            <w:shd w:val="clear" w:color="auto" w:fill="DCECEC"/>
            <w:vAlign w:val="center"/>
          </w:tcPr>
          <w:p w14:paraId="0257582B" w14:textId="77777777" w:rsidR="00453992" w:rsidRPr="00BC745E" w:rsidRDefault="00453992" w:rsidP="00453992">
            <w:pPr>
              <w:jc w:val="center"/>
              <w:rPr>
                <w:b/>
                <w:sz w:val="24"/>
              </w:rPr>
            </w:pPr>
            <w:r w:rsidRPr="00BC745E">
              <w:rPr>
                <w:b/>
                <w:sz w:val="24"/>
              </w:rPr>
              <w:t>compound unit</w:t>
            </w:r>
          </w:p>
        </w:tc>
      </w:tr>
      <w:tr w:rsidR="00453992" w:rsidRPr="003D090A" w14:paraId="7F1BB989" w14:textId="77777777" w:rsidTr="00536EF8">
        <w:trPr>
          <w:trHeight w:val="227"/>
        </w:trPr>
        <w:tc>
          <w:tcPr>
            <w:tcW w:w="2410" w:type="dxa"/>
            <w:vAlign w:val="center"/>
          </w:tcPr>
          <w:p w14:paraId="40FE318D" w14:textId="77777777" w:rsidR="00453992" w:rsidRPr="00406F12" w:rsidRDefault="00453992" w:rsidP="00453992">
            <w:pPr>
              <w:jc w:val="center"/>
            </w:pPr>
            <w:r w:rsidRPr="00406F12">
              <w:t>density</w:t>
            </w:r>
          </w:p>
        </w:tc>
        <w:tc>
          <w:tcPr>
            <w:tcW w:w="4820" w:type="dxa"/>
            <w:vAlign w:val="center"/>
          </w:tcPr>
          <w:p w14:paraId="72BFD5B2" w14:textId="77777777" w:rsidR="00453992" w:rsidRPr="00406F12" w:rsidRDefault="00453992" w:rsidP="00453992">
            <w:pPr>
              <w:jc w:val="center"/>
            </w:pPr>
            <w:r w:rsidRPr="00406F12">
              <w:t>mass ÷ volume</w:t>
            </w:r>
          </w:p>
        </w:tc>
        <w:tc>
          <w:tcPr>
            <w:tcW w:w="2409" w:type="dxa"/>
            <w:vAlign w:val="center"/>
          </w:tcPr>
          <w:p w14:paraId="447607F2" w14:textId="77777777" w:rsidR="00453992" w:rsidRPr="00406F12" w:rsidRDefault="00453992" w:rsidP="00453992">
            <w:pPr>
              <w:jc w:val="center"/>
            </w:pPr>
            <w:r w:rsidRPr="00406F12">
              <w:t>kg/m</w:t>
            </w:r>
            <w:r w:rsidRPr="003F5774">
              <w:rPr>
                <w:vertAlign w:val="superscript"/>
              </w:rPr>
              <w:t>3</w:t>
            </w:r>
          </w:p>
        </w:tc>
      </w:tr>
      <w:tr w:rsidR="00453992" w:rsidRPr="003D090A" w14:paraId="40B801B3" w14:textId="77777777" w:rsidTr="00536EF8">
        <w:trPr>
          <w:trHeight w:val="227"/>
        </w:trPr>
        <w:tc>
          <w:tcPr>
            <w:tcW w:w="2410" w:type="dxa"/>
            <w:vAlign w:val="center"/>
          </w:tcPr>
          <w:p w14:paraId="65A9A8D0" w14:textId="77777777" w:rsidR="00453992" w:rsidRPr="00406F12" w:rsidRDefault="00453992" w:rsidP="00453992">
            <w:pPr>
              <w:jc w:val="center"/>
            </w:pPr>
          </w:p>
        </w:tc>
        <w:tc>
          <w:tcPr>
            <w:tcW w:w="4820" w:type="dxa"/>
            <w:vAlign w:val="center"/>
          </w:tcPr>
          <w:p w14:paraId="38BE3111" w14:textId="77777777" w:rsidR="00453992" w:rsidRPr="00406F12" w:rsidRDefault="00453992" w:rsidP="00453992">
            <w:pPr>
              <w:jc w:val="center"/>
            </w:pPr>
            <w:r w:rsidRPr="00406F12">
              <w:t>distance ÷ time</w:t>
            </w:r>
          </w:p>
        </w:tc>
        <w:tc>
          <w:tcPr>
            <w:tcW w:w="2409" w:type="dxa"/>
            <w:vAlign w:val="center"/>
          </w:tcPr>
          <w:p w14:paraId="736D3C87" w14:textId="77777777" w:rsidR="00453992" w:rsidRPr="00406F12" w:rsidRDefault="00453992" w:rsidP="00453992">
            <w:pPr>
              <w:jc w:val="center"/>
            </w:pPr>
            <w:r w:rsidRPr="00406F12">
              <w:t>m/s</w:t>
            </w:r>
          </w:p>
        </w:tc>
      </w:tr>
      <w:tr w:rsidR="00453992" w:rsidRPr="003D090A" w14:paraId="09AAA108" w14:textId="77777777" w:rsidTr="00536EF8">
        <w:trPr>
          <w:trHeight w:val="227"/>
        </w:trPr>
        <w:tc>
          <w:tcPr>
            <w:tcW w:w="2410" w:type="dxa"/>
            <w:vAlign w:val="center"/>
          </w:tcPr>
          <w:p w14:paraId="6E261733" w14:textId="77777777" w:rsidR="00453992" w:rsidRPr="00406F12" w:rsidRDefault="00453992" w:rsidP="00453992">
            <w:pPr>
              <w:jc w:val="center"/>
            </w:pPr>
            <w:r w:rsidRPr="00406F12">
              <w:t>power</w:t>
            </w:r>
          </w:p>
        </w:tc>
        <w:tc>
          <w:tcPr>
            <w:tcW w:w="4820" w:type="dxa"/>
            <w:vAlign w:val="center"/>
          </w:tcPr>
          <w:p w14:paraId="4655044D" w14:textId="77777777" w:rsidR="00453992" w:rsidRPr="00406F12" w:rsidRDefault="00453992" w:rsidP="00453992">
            <w:pPr>
              <w:jc w:val="center"/>
            </w:pPr>
            <w:r w:rsidRPr="00406F12">
              <w:t>energy ÷ time</w:t>
            </w:r>
          </w:p>
        </w:tc>
        <w:tc>
          <w:tcPr>
            <w:tcW w:w="2409" w:type="dxa"/>
            <w:vAlign w:val="center"/>
          </w:tcPr>
          <w:p w14:paraId="4692D2B7" w14:textId="77777777" w:rsidR="00453992" w:rsidRPr="00406F12" w:rsidRDefault="00453992" w:rsidP="00453992">
            <w:pPr>
              <w:jc w:val="center"/>
            </w:pPr>
          </w:p>
        </w:tc>
      </w:tr>
      <w:tr w:rsidR="00453992" w:rsidRPr="003D090A" w14:paraId="4E00BAEE" w14:textId="77777777" w:rsidTr="00536EF8">
        <w:trPr>
          <w:trHeight w:val="227"/>
        </w:trPr>
        <w:tc>
          <w:tcPr>
            <w:tcW w:w="2410" w:type="dxa"/>
            <w:vAlign w:val="center"/>
          </w:tcPr>
          <w:p w14:paraId="71F06E9E" w14:textId="77777777" w:rsidR="00453992" w:rsidRPr="00406F12" w:rsidRDefault="00453992" w:rsidP="00453992">
            <w:pPr>
              <w:jc w:val="center"/>
            </w:pPr>
            <w:r w:rsidRPr="00406F12">
              <w:t>pressure</w:t>
            </w:r>
          </w:p>
        </w:tc>
        <w:tc>
          <w:tcPr>
            <w:tcW w:w="4820" w:type="dxa"/>
            <w:vAlign w:val="center"/>
          </w:tcPr>
          <w:p w14:paraId="2FD0A4E0" w14:textId="77777777" w:rsidR="00453992" w:rsidRPr="00406F12" w:rsidRDefault="00453992" w:rsidP="00453992">
            <w:pPr>
              <w:jc w:val="center"/>
            </w:pPr>
          </w:p>
        </w:tc>
        <w:tc>
          <w:tcPr>
            <w:tcW w:w="2409" w:type="dxa"/>
            <w:vAlign w:val="center"/>
          </w:tcPr>
          <w:p w14:paraId="7251FA6A" w14:textId="77777777" w:rsidR="00453992" w:rsidRPr="00406F12" w:rsidRDefault="00453992" w:rsidP="00453992">
            <w:pPr>
              <w:jc w:val="center"/>
            </w:pPr>
            <w:r w:rsidRPr="00406F12">
              <w:t>N/m</w:t>
            </w:r>
            <w:r w:rsidRPr="003F5774">
              <w:rPr>
                <w:vertAlign w:val="superscript"/>
              </w:rPr>
              <w:t>2</w:t>
            </w:r>
          </w:p>
        </w:tc>
      </w:tr>
      <w:tr w:rsidR="00453992" w:rsidRPr="003D090A" w14:paraId="461B8551" w14:textId="77777777" w:rsidTr="00536EF8">
        <w:trPr>
          <w:trHeight w:val="227"/>
        </w:trPr>
        <w:tc>
          <w:tcPr>
            <w:tcW w:w="2410" w:type="dxa"/>
            <w:vAlign w:val="center"/>
          </w:tcPr>
          <w:p w14:paraId="0D101135" w14:textId="77777777" w:rsidR="00453992" w:rsidRPr="00406F12" w:rsidRDefault="00453992" w:rsidP="00453992">
            <w:pPr>
              <w:jc w:val="center"/>
            </w:pPr>
            <w:r w:rsidRPr="00406F12">
              <w:t>work done</w:t>
            </w:r>
          </w:p>
        </w:tc>
        <w:tc>
          <w:tcPr>
            <w:tcW w:w="4820" w:type="dxa"/>
            <w:vAlign w:val="center"/>
          </w:tcPr>
          <w:p w14:paraId="3C70E270" w14:textId="77777777" w:rsidR="00453992" w:rsidRPr="00406F12" w:rsidRDefault="00453992" w:rsidP="00453992">
            <w:pPr>
              <w:jc w:val="center"/>
            </w:pPr>
            <w:r w:rsidRPr="00406F12">
              <w:t>force ÷ distance</w:t>
            </w:r>
          </w:p>
        </w:tc>
        <w:tc>
          <w:tcPr>
            <w:tcW w:w="2409" w:type="dxa"/>
            <w:vAlign w:val="center"/>
          </w:tcPr>
          <w:p w14:paraId="51ABC7C4" w14:textId="77777777" w:rsidR="00453992" w:rsidRPr="00406F12" w:rsidRDefault="00453992" w:rsidP="00453992">
            <w:pPr>
              <w:jc w:val="center"/>
            </w:pPr>
          </w:p>
        </w:tc>
      </w:tr>
    </w:tbl>
    <w:p w14:paraId="28D64979" w14:textId="77777777" w:rsidR="00453992" w:rsidRDefault="00453992" w:rsidP="00453992">
      <w:pPr>
        <w:pStyle w:val="4Bodytext"/>
        <w:sectPr w:rsidR="00453992" w:rsidSect="0020714F">
          <w:pgSz w:w="11906" w:h="16838"/>
          <w:pgMar w:top="1134" w:right="1134" w:bottom="851" w:left="1134" w:header="709" w:footer="709" w:gutter="0"/>
          <w:cols w:space="708"/>
          <w:docGrid w:linePitch="381"/>
        </w:sectPr>
      </w:pPr>
    </w:p>
    <w:p w14:paraId="3FCD60A7" w14:textId="77777777" w:rsidR="00453992" w:rsidRDefault="00453992" w:rsidP="00453992">
      <w:pPr>
        <w:pStyle w:val="5Numberedlist"/>
      </w:pPr>
      <w:r>
        <w:lastRenderedPageBreak/>
        <w:t>When you tested your glider how did you compare it with other gliders?</w:t>
      </w:r>
    </w:p>
    <w:p w14:paraId="4501BB43" w14:textId="77777777" w:rsidR="00453992" w:rsidRDefault="00453992" w:rsidP="00453992">
      <w:pPr>
        <w:pStyle w:val="4Bodytext"/>
        <w:ind w:left="360"/>
      </w:pPr>
      <w:r>
        <w:t>Did you measure how far it travelled?</w:t>
      </w:r>
    </w:p>
    <w:p w14:paraId="1B6A421D" w14:textId="77777777" w:rsidR="00CE6538" w:rsidRDefault="00CE6538" w:rsidP="006D3ED2">
      <w:pPr>
        <w:pStyle w:val="4Bodytext"/>
        <w:spacing w:after="0"/>
        <w:ind w:left="360"/>
      </w:pPr>
    </w:p>
    <w:p w14:paraId="10E06B3B" w14:textId="0C7E6E8F" w:rsidR="00CE6538" w:rsidRDefault="00CE6538" w:rsidP="006D3ED2">
      <w:pPr>
        <w:pStyle w:val="4Bodytext"/>
        <w:tabs>
          <w:tab w:val="clear" w:pos="1635"/>
          <w:tab w:val="left" w:leader="dot" w:pos="9638"/>
        </w:tabs>
        <w:spacing w:line="480" w:lineRule="auto"/>
        <w:ind w:left="360"/>
      </w:pPr>
      <w:r>
        <w:tab/>
      </w:r>
    </w:p>
    <w:p w14:paraId="5A2A144C" w14:textId="1B598C8A" w:rsidR="00CE6538" w:rsidRDefault="00CE6538" w:rsidP="006D3ED2">
      <w:pPr>
        <w:pStyle w:val="4Bodytext"/>
        <w:tabs>
          <w:tab w:val="clear" w:pos="1635"/>
          <w:tab w:val="left" w:leader="dot" w:pos="9638"/>
        </w:tabs>
        <w:spacing w:line="480" w:lineRule="auto"/>
        <w:ind w:left="360"/>
      </w:pPr>
      <w:r>
        <w:tab/>
      </w:r>
    </w:p>
    <w:p w14:paraId="5571574F" w14:textId="782F4EFB" w:rsidR="00CE6538" w:rsidRDefault="00CE6538" w:rsidP="006D3ED2">
      <w:pPr>
        <w:pStyle w:val="4Bodytext"/>
        <w:tabs>
          <w:tab w:val="clear" w:pos="1635"/>
          <w:tab w:val="left" w:leader="dot" w:pos="9638"/>
        </w:tabs>
        <w:spacing w:line="480" w:lineRule="auto"/>
        <w:ind w:left="360"/>
      </w:pPr>
      <w:r>
        <w:tab/>
      </w:r>
    </w:p>
    <w:p w14:paraId="6E79D5F3" w14:textId="77777777" w:rsidR="00453992" w:rsidRDefault="00453992" w:rsidP="00453992">
      <w:pPr>
        <w:pStyle w:val="5Numberedlist"/>
      </w:pPr>
      <w:r>
        <w:t>What else do you need to know to calculate the speed of your glider?</w:t>
      </w:r>
    </w:p>
    <w:p w14:paraId="5BA7E0F7" w14:textId="77777777" w:rsidR="00CE6538" w:rsidRDefault="00CE6538" w:rsidP="006D3ED2">
      <w:pPr>
        <w:pStyle w:val="4Bodytext"/>
        <w:tabs>
          <w:tab w:val="clear" w:pos="1635"/>
          <w:tab w:val="right" w:leader="dot" w:pos="9638"/>
        </w:tabs>
        <w:spacing w:after="0"/>
        <w:ind w:left="284"/>
      </w:pPr>
    </w:p>
    <w:p w14:paraId="556E9714" w14:textId="11D782CE" w:rsidR="00CE6538" w:rsidRDefault="00CE6538" w:rsidP="006D3ED2">
      <w:pPr>
        <w:pStyle w:val="4Bodytext"/>
        <w:tabs>
          <w:tab w:val="clear" w:pos="1635"/>
          <w:tab w:val="right" w:leader="dot" w:pos="9638"/>
        </w:tabs>
        <w:spacing w:line="480" w:lineRule="auto"/>
        <w:ind w:left="284"/>
      </w:pPr>
      <w:r>
        <w:tab/>
      </w:r>
    </w:p>
    <w:p w14:paraId="15BE475C" w14:textId="3FC44C18" w:rsidR="00CE6538" w:rsidRDefault="00CE6538" w:rsidP="006D3ED2">
      <w:pPr>
        <w:pStyle w:val="4Bodytext"/>
        <w:tabs>
          <w:tab w:val="clear" w:pos="1635"/>
          <w:tab w:val="right" w:leader="dot" w:pos="9638"/>
        </w:tabs>
        <w:spacing w:line="480" w:lineRule="auto"/>
        <w:ind w:left="284"/>
      </w:pPr>
      <w:r>
        <w:tab/>
      </w:r>
    </w:p>
    <w:p w14:paraId="68A80CFB" w14:textId="1206F857" w:rsidR="00CE6538" w:rsidRDefault="00CE6538" w:rsidP="006D3ED2">
      <w:pPr>
        <w:pStyle w:val="4Bodytext"/>
        <w:tabs>
          <w:tab w:val="clear" w:pos="1635"/>
          <w:tab w:val="right" w:leader="dot" w:pos="9638"/>
        </w:tabs>
        <w:spacing w:line="480" w:lineRule="auto"/>
        <w:ind w:left="284"/>
      </w:pPr>
      <w:r>
        <w:tab/>
      </w:r>
    </w:p>
    <w:p w14:paraId="5311B899" w14:textId="77777777" w:rsidR="00453992" w:rsidRDefault="00453992" w:rsidP="00453992">
      <w:pPr>
        <w:pStyle w:val="3Sectionheading"/>
      </w:pPr>
      <w:r>
        <w:t>Task 2</w:t>
      </w:r>
    </w:p>
    <w:p w14:paraId="69E3A005" w14:textId="77777777" w:rsidR="00453992" w:rsidRDefault="00453992" w:rsidP="00CD4EAF">
      <w:pPr>
        <w:pStyle w:val="4Bodytext"/>
        <w:ind w:left="363"/>
      </w:pPr>
      <w:r>
        <w:t xml:space="preserve">Here are some measurements from the flights of a model glider.  For each flight they wrote down, in no particular order, measurements for time, distance and speed.  The group didn’t write down any units.  </w:t>
      </w:r>
    </w:p>
    <w:p w14:paraId="0606C3CD" w14:textId="187A9078" w:rsidR="00453992" w:rsidRDefault="00453992" w:rsidP="009F7FC9">
      <w:pPr>
        <w:pStyle w:val="5Numberedlist"/>
        <w:numPr>
          <w:ilvl w:val="0"/>
          <w:numId w:val="8"/>
        </w:numPr>
        <w:spacing w:line="276" w:lineRule="auto"/>
      </w:pPr>
      <w:r>
        <w:t>For each of the three flights can you decide what each measurement is for - speed, distance or time?</w:t>
      </w:r>
      <w:r w:rsidR="009F7FC9">
        <w:t xml:space="preserve">  </w:t>
      </w:r>
      <w:r>
        <w:t>There is more than one correct answer.</w:t>
      </w:r>
    </w:p>
    <w:p w14:paraId="3DAF7652" w14:textId="77777777" w:rsidR="00CD4EAF" w:rsidRDefault="00CD4EAF" w:rsidP="006D3ED2">
      <w:pPr>
        <w:pStyle w:val="7Letteredlist"/>
        <w:spacing w:line="480" w:lineRule="auto"/>
      </w:pPr>
      <w:r>
        <w:t>6, 2, 12</w:t>
      </w:r>
    </w:p>
    <w:p w14:paraId="20D4A4D3" w14:textId="0F5AF9E0" w:rsidR="00453992" w:rsidRDefault="00453992" w:rsidP="006D3ED2">
      <w:pPr>
        <w:pStyle w:val="7Letteredlist"/>
        <w:spacing w:line="480" w:lineRule="auto"/>
      </w:pPr>
      <w:r>
        <w:t>18, 6, 3</w:t>
      </w:r>
    </w:p>
    <w:p w14:paraId="18C3F33E" w14:textId="77777777" w:rsidR="00453992" w:rsidRDefault="00453992" w:rsidP="006D3ED2">
      <w:pPr>
        <w:pStyle w:val="7Letteredlist"/>
        <w:spacing w:line="480" w:lineRule="auto"/>
      </w:pPr>
      <w:r>
        <w:t>7, 35, 5</w:t>
      </w:r>
    </w:p>
    <w:p w14:paraId="30575B08" w14:textId="1D2A0626" w:rsidR="00453992" w:rsidRDefault="00453992" w:rsidP="006D3ED2">
      <w:pPr>
        <w:pStyle w:val="5Numberedlist"/>
        <w:spacing w:after="360" w:line="276" w:lineRule="auto"/>
      </w:pPr>
      <w:r>
        <w:t>Can you find the sp</w:t>
      </w:r>
      <w:r w:rsidR="009F7FC9">
        <w:t>eed from just two measurements?  Give your answers to 1 significant figure.</w:t>
      </w:r>
      <w:r>
        <w:t xml:space="preserve"> </w:t>
      </w:r>
    </w:p>
    <w:p w14:paraId="224BFCA7" w14:textId="77777777" w:rsidR="00453992" w:rsidRDefault="00453992" w:rsidP="006D3ED2">
      <w:pPr>
        <w:pStyle w:val="7Letteredlist"/>
        <w:spacing w:line="480" w:lineRule="auto"/>
      </w:pPr>
      <w:r>
        <w:t>4, 20</w:t>
      </w:r>
    </w:p>
    <w:p w14:paraId="582855BA" w14:textId="77777777" w:rsidR="00453992" w:rsidRDefault="00453992" w:rsidP="006D3ED2">
      <w:pPr>
        <w:pStyle w:val="7Letteredlist"/>
        <w:spacing w:line="480" w:lineRule="auto"/>
      </w:pPr>
      <w:r>
        <w:t>15, 5</w:t>
      </w:r>
    </w:p>
    <w:p w14:paraId="26A72F79" w14:textId="77777777" w:rsidR="00CE6538" w:rsidRDefault="00453992" w:rsidP="00CE6538">
      <w:pPr>
        <w:pStyle w:val="7Letteredlist"/>
        <w:spacing w:line="480" w:lineRule="auto"/>
        <w:sectPr w:rsidR="00CE6538" w:rsidSect="0020714F">
          <w:pgSz w:w="11906" w:h="16838"/>
          <w:pgMar w:top="1134" w:right="1134" w:bottom="851" w:left="1134" w:header="709" w:footer="709" w:gutter="0"/>
          <w:cols w:space="708"/>
          <w:docGrid w:linePitch="381"/>
        </w:sectPr>
      </w:pPr>
      <w:r>
        <w:t>91, 7</w:t>
      </w:r>
    </w:p>
    <w:p w14:paraId="710DFA2E" w14:textId="77777777" w:rsidR="00453992" w:rsidRDefault="00453992" w:rsidP="006D3ED2">
      <w:pPr>
        <w:pStyle w:val="5Numberedlist"/>
        <w:spacing w:after="360" w:line="276" w:lineRule="auto"/>
      </w:pPr>
      <w:r>
        <w:lastRenderedPageBreak/>
        <w:t>Now imagine you have been asked to find the distance from two measurements. How will you do this?</w:t>
      </w:r>
    </w:p>
    <w:p w14:paraId="4043AC80" w14:textId="536FC711" w:rsidR="00453992" w:rsidRDefault="00453992" w:rsidP="006D3ED2">
      <w:pPr>
        <w:pStyle w:val="7Letteredlist"/>
        <w:spacing w:line="480" w:lineRule="auto"/>
      </w:pPr>
      <w:r>
        <w:t>2, 6</w:t>
      </w:r>
    </w:p>
    <w:p w14:paraId="7F3D72A7" w14:textId="0234C04E" w:rsidR="00453992" w:rsidRDefault="00453992" w:rsidP="006D3ED2">
      <w:pPr>
        <w:pStyle w:val="7Letteredlist"/>
        <w:spacing w:line="480" w:lineRule="auto"/>
      </w:pPr>
      <w:r>
        <w:t>8, 5</w:t>
      </w:r>
    </w:p>
    <w:p w14:paraId="1D664EA2" w14:textId="6E182FD1" w:rsidR="00CE6538" w:rsidRDefault="00453992" w:rsidP="006D3ED2">
      <w:pPr>
        <w:pStyle w:val="7Letteredlist"/>
        <w:spacing w:line="480" w:lineRule="auto"/>
      </w:pPr>
      <w:r>
        <w:t>7, 9</w:t>
      </w:r>
    </w:p>
    <w:p w14:paraId="6ED51222" w14:textId="15A72AC0" w:rsidR="00453992" w:rsidRDefault="00453992" w:rsidP="006D3ED2">
      <w:pPr>
        <w:pStyle w:val="5Numberedlist"/>
        <w:spacing w:after="360"/>
      </w:pPr>
      <w:r>
        <w:t>How about calculating time from two measurements?</w:t>
      </w:r>
      <w:r w:rsidR="009F7FC9">
        <w:t xml:space="preserve">  Give your answer to 2 decimal places.</w:t>
      </w:r>
    </w:p>
    <w:p w14:paraId="7F259942" w14:textId="77777777" w:rsidR="00453992" w:rsidRDefault="00453992" w:rsidP="006D3ED2">
      <w:pPr>
        <w:pStyle w:val="7Letteredlist"/>
        <w:spacing w:line="480" w:lineRule="auto"/>
      </w:pPr>
      <w:r>
        <w:t>21, 3</w:t>
      </w:r>
    </w:p>
    <w:p w14:paraId="6075835E" w14:textId="77777777" w:rsidR="00453992" w:rsidRDefault="00453992" w:rsidP="006D3ED2">
      <w:pPr>
        <w:pStyle w:val="7Letteredlist"/>
        <w:spacing w:line="480" w:lineRule="auto"/>
      </w:pPr>
      <w:r>
        <w:t>6, 48</w:t>
      </w:r>
    </w:p>
    <w:p w14:paraId="173D99DF" w14:textId="77777777" w:rsidR="00453992" w:rsidRDefault="00453992" w:rsidP="006D3ED2">
      <w:pPr>
        <w:pStyle w:val="7Letteredlist"/>
        <w:spacing w:line="480" w:lineRule="auto"/>
      </w:pPr>
      <w:r>
        <w:t>12, 60</w:t>
      </w:r>
    </w:p>
    <w:p w14:paraId="3144C8FE" w14:textId="77777777" w:rsidR="00453992" w:rsidRDefault="00453992" w:rsidP="006D3ED2">
      <w:pPr>
        <w:pStyle w:val="5Numberedlist"/>
        <w:spacing w:after="360"/>
      </w:pPr>
      <w:r>
        <w:t>You know that speed = distance ÷ time.  This is called an equation.</w:t>
      </w:r>
    </w:p>
    <w:p w14:paraId="36DF8EF7" w14:textId="77777777" w:rsidR="00453992" w:rsidRDefault="00453992" w:rsidP="00453992">
      <w:pPr>
        <w:pStyle w:val="6Bulletpointlist"/>
      </w:pPr>
      <w:r>
        <w:t>Can you write an equation which shows how to calculate distance if you know the speed and time of your glider?</w:t>
      </w:r>
    </w:p>
    <w:p w14:paraId="397C79A4" w14:textId="77777777" w:rsidR="00453992" w:rsidRDefault="00453992" w:rsidP="00453992">
      <w:pPr>
        <w:pStyle w:val="7Letteredlist"/>
        <w:numPr>
          <w:ilvl w:val="0"/>
          <w:numId w:val="0"/>
        </w:numPr>
        <w:ind w:left="2160"/>
      </w:pPr>
    </w:p>
    <w:p w14:paraId="77534F3C" w14:textId="77777777" w:rsidR="00453992" w:rsidRDefault="00453992" w:rsidP="00453992">
      <w:pPr>
        <w:pStyle w:val="7Letteredlist"/>
        <w:numPr>
          <w:ilvl w:val="0"/>
          <w:numId w:val="0"/>
        </w:numPr>
        <w:ind w:left="2160"/>
      </w:pPr>
    </w:p>
    <w:p w14:paraId="521395A6" w14:textId="77777777" w:rsidR="00453992" w:rsidRDefault="00453992" w:rsidP="00453992">
      <w:pPr>
        <w:pStyle w:val="7Letteredlist"/>
        <w:numPr>
          <w:ilvl w:val="0"/>
          <w:numId w:val="0"/>
        </w:numPr>
        <w:ind w:left="2160"/>
      </w:pPr>
    </w:p>
    <w:p w14:paraId="5460EE06" w14:textId="77777777" w:rsidR="00453992" w:rsidRDefault="00453992" w:rsidP="00453992">
      <w:pPr>
        <w:pStyle w:val="7Letteredlist"/>
        <w:numPr>
          <w:ilvl w:val="0"/>
          <w:numId w:val="0"/>
        </w:numPr>
        <w:ind w:left="2160"/>
      </w:pPr>
    </w:p>
    <w:p w14:paraId="25984B86" w14:textId="77777777" w:rsidR="00453992" w:rsidRDefault="00453992" w:rsidP="00453992">
      <w:pPr>
        <w:pStyle w:val="7Letteredlist"/>
        <w:numPr>
          <w:ilvl w:val="0"/>
          <w:numId w:val="0"/>
        </w:numPr>
        <w:ind w:left="2160"/>
      </w:pPr>
    </w:p>
    <w:p w14:paraId="7810D87A" w14:textId="77777777" w:rsidR="00CE6538" w:rsidRDefault="00CE6538" w:rsidP="00453992">
      <w:pPr>
        <w:pStyle w:val="7Letteredlist"/>
        <w:numPr>
          <w:ilvl w:val="0"/>
          <w:numId w:val="0"/>
        </w:numPr>
        <w:ind w:left="2160"/>
      </w:pPr>
    </w:p>
    <w:p w14:paraId="394DA8FF" w14:textId="77777777" w:rsidR="00CE6538" w:rsidRDefault="00CE6538" w:rsidP="00453992">
      <w:pPr>
        <w:pStyle w:val="7Letteredlist"/>
        <w:numPr>
          <w:ilvl w:val="0"/>
          <w:numId w:val="0"/>
        </w:numPr>
        <w:ind w:left="2160"/>
      </w:pPr>
    </w:p>
    <w:p w14:paraId="5E962A5F" w14:textId="77777777" w:rsidR="00453992" w:rsidRDefault="00453992" w:rsidP="00453992">
      <w:pPr>
        <w:pStyle w:val="7Letteredlist"/>
        <w:numPr>
          <w:ilvl w:val="0"/>
          <w:numId w:val="0"/>
        </w:numPr>
        <w:ind w:left="2160"/>
      </w:pPr>
    </w:p>
    <w:p w14:paraId="41E45E6C" w14:textId="77777777" w:rsidR="00CB253D" w:rsidRDefault="00453992" w:rsidP="00453992">
      <w:pPr>
        <w:pStyle w:val="6Bulletpointlist"/>
      </w:pPr>
      <w:r>
        <w:t>What would be the equation to show time if you know the speed and distance of your glider?</w:t>
      </w:r>
    </w:p>
    <w:p w14:paraId="5E280D18" w14:textId="77777777" w:rsidR="004858D7" w:rsidRDefault="004858D7">
      <w:pPr>
        <w:pStyle w:val="6Bulletpointlist"/>
        <w:numPr>
          <w:ilvl w:val="0"/>
          <w:numId w:val="0"/>
        </w:numPr>
        <w:sectPr w:rsidR="004858D7" w:rsidSect="0020714F">
          <w:pgSz w:w="11906" w:h="16838"/>
          <w:pgMar w:top="1134" w:right="1134" w:bottom="851" w:left="1134" w:header="709" w:footer="709" w:gutter="0"/>
          <w:cols w:space="708"/>
          <w:docGrid w:linePitch="381"/>
        </w:sectPr>
      </w:pPr>
    </w:p>
    <w:p w14:paraId="662550D8" w14:textId="50254E8A" w:rsidR="004858D7" w:rsidRDefault="00BF330D" w:rsidP="004858D7">
      <w:pPr>
        <w:pStyle w:val="1Mainheading"/>
        <w:rPr>
          <w:lang w:eastAsia="hi-IN" w:bidi="hi-IN"/>
        </w:rPr>
      </w:pPr>
      <w:r>
        <w:rPr>
          <w:lang w:eastAsia="hi-IN" w:bidi="hi-IN"/>
        </w:rPr>
        <w:lastRenderedPageBreak/>
        <w:t>Week 1 h</w:t>
      </w:r>
      <w:r w:rsidR="004858D7" w:rsidRPr="00C225A8">
        <w:rPr>
          <w:lang w:eastAsia="hi-IN" w:bidi="hi-IN"/>
        </w:rPr>
        <w:t>omework</w:t>
      </w:r>
    </w:p>
    <w:p w14:paraId="68DEACDA" w14:textId="77777777" w:rsidR="00320105" w:rsidRDefault="00320105" w:rsidP="004858D7">
      <w:pPr>
        <w:pStyle w:val="4Bodytext"/>
        <w:tabs>
          <w:tab w:val="right" w:leader="hyphen" w:pos="1635"/>
          <w:tab w:val="right" w:leader="hyphen" w:pos="9638"/>
        </w:tabs>
        <w:rPr>
          <w:lang w:eastAsia="hi-IN" w:bidi="hi-IN"/>
        </w:rPr>
      </w:pPr>
    </w:p>
    <w:p w14:paraId="21400437" w14:textId="77777777" w:rsidR="004858D7" w:rsidRDefault="004858D7" w:rsidP="004858D7">
      <w:pPr>
        <w:pStyle w:val="5Numberedlist"/>
        <w:numPr>
          <w:ilvl w:val="0"/>
          <w:numId w:val="37"/>
        </w:numPr>
        <w:rPr>
          <w:b w:val="0"/>
          <w:color w:val="auto"/>
          <w:lang w:eastAsia="hi-IN" w:bidi="hi-IN"/>
        </w:rPr>
      </w:pPr>
      <w:r w:rsidRPr="004858D7">
        <w:rPr>
          <w:b w:val="0"/>
          <w:color w:val="auto"/>
          <w:lang w:eastAsia="hi-IN" w:bidi="hi-IN"/>
        </w:rPr>
        <w:t>Please bring in an old pair of over-the-knee length socks or tights.</w:t>
      </w:r>
    </w:p>
    <w:p w14:paraId="71D43A9B" w14:textId="77777777" w:rsidR="004858D7" w:rsidRPr="004858D7" w:rsidRDefault="004858D7" w:rsidP="004858D7">
      <w:pPr>
        <w:pStyle w:val="5Numberedlist"/>
        <w:numPr>
          <w:ilvl w:val="0"/>
          <w:numId w:val="0"/>
        </w:numPr>
        <w:ind w:left="720"/>
        <w:rPr>
          <w:b w:val="0"/>
          <w:color w:val="auto"/>
          <w:lang w:eastAsia="hi-IN" w:bidi="hi-IN"/>
        </w:rPr>
      </w:pPr>
    </w:p>
    <w:p w14:paraId="6CD5D033" w14:textId="05334501" w:rsidR="004858D7" w:rsidRDefault="00365507" w:rsidP="004858D7">
      <w:pPr>
        <w:pStyle w:val="5Numberedlist"/>
        <w:rPr>
          <w:b w:val="0"/>
          <w:color w:val="auto"/>
          <w:lang w:eastAsia="hi-IN" w:bidi="hi-IN"/>
        </w:rPr>
      </w:pPr>
      <w:r>
        <w:rPr>
          <w:b w:val="0"/>
          <w:color w:val="auto"/>
          <w:lang w:eastAsia="hi-IN" w:bidi="hi-IN"/>
        </w:rPr>
        <w:t>A r</w:t>
      </w:r>
      <w:r w:rsidR="004858D7" w:rsidRPr="004858D7">
        <w:rPr>
          <w:b w:val="0"/>
          <w:color w:val="auto"/>
          <w:lang w:eastAsia="hi-IN" w:bidi="hi-IN"/>
        </w:rPr>
        <w:t xml:space="preserve">esearch task for a future lesson about </w:t>
      </w:r>
      <w:r w:rsidR="00C82E39">
        <w:rPr>
          <w:b w:val="0"/>
          <w:color w:val="auto"/>
          <w:lang w:eastAsia="hi-IN" w:bidi="hi-IN"/>
        </w:rPr>
        <w:t>t</w:t>
      </w:r>
      <w:r w:rsidR="004858D7" w:rsidRPr="004858D7">
        <w:rPr>
          <w:b w:val="0"/>
          <w:color w:val="auto"/>
          <w:lang w:eastAsia="hi-IN" w:bidi="hi-IN"/>
        </w:rPr>
        <w:t>ermite mounds.</w:t>
      </w:r>
    </w:p>
    <w:p w14:paraId="1D8082D6" w14:textId="77777777" w:rsidR="004858D7" w:rsidRPr="004858D7" w:rsidRDefault="004858D7" w:rsidP="004858D7">
      <w:pPr>
        <w:pStyle w:val="5Numberedlist"/>
        <w:numPr>
          <w:ilvl w:val="0"/>
          <w:numId w:val="0"/>
        </w:numPr>
        <w:ind w:left="720"/>
        <w:rPr>
          <w:b w:val="0"/>
          <w:color w:val="auto"/>
          <w:lang w:eastAsia="hi-IN" w:bidi="hi-IN"/>
        </w:rPr>
      </w:pPr>
    </w:p>
    <w:p w14:paraId="5C69B659" w14:textId="70E4DB1E" w:rsidR="004858D7" w:rsidRDefault="004858D7" w:rsidP="004858D7">
      <w:pPr>
        <w:pStyle w:val="4Bodytext"/>
        <w:rPr>
          <w:rFonts w:ascii="Tahoma" w:eastAsia="SimSun" w:hAnsi="Tahoma" w:cs="Mangal"/>
          <w:color w:val="auto"/>
          <w:kern w:val="2"/>
          <w:sz w:val="28"/>
          <w:lang w:eastAsia="hi-IN" w:bidi="hi-IN"/>
        </w:rPr>
      </w:pPr>
      <w:r>
        <w:rPr>
          <w:lang w:eastAsia="hi-IN" w:bidi="hi-IN"/>
        </w:rPr>
        <w:t>W</w:t>
      </w:r>
      <w:r w:rsidRPr="00594087">
        <w:rPr>
          <w:lang w:eastAsia="hi-IN" w:bidi="hi-IN"/>
        </w:rPr>
        <w:t>atch</w:t>
      </w:r>
      <w:r>
        <w:rPr>
          <w:lang w:eastAsia="hi-IN" w:bidi="hi-IN"/>
        </w:rPr>
        <w:t xml:space="preserve"> the following clip of David Attenborough talking about termites from the BBC </w:t>
      </w:r>
      <w:r w:rsidR="00114862">
        <w:rPr>
          <w:lang w:eastAsia="hi-IN" w:bidi="hi-IN"/>
        </w:rPr>
        <w:t xml:space="preserve">series </w:t>
      </w:r>
      <w:r w:rsidR="00114862" w:rsidRPr="00114862">
        <w:rPr>
          <w:i/>
          <w:lang w:eastAsia="hi-IN" w:bidi="hi-IN"/>
        </w:rPr>
        <w:t>Life in the undergrowth</w:t>
      </w:r>
      <w:r>
        <w:rPr>
          <w:lang w:eastAsia="hi-IN" w:bidi="hi-IN"/>
        </w:rPr>
        <w:t>:</w:t>
      </w:r>
    </w:p>
    <w:p w14:paraId="5E85658C" w14:textId="4E9C3A91" w:rsidR="004858D7" w:rsidRPr="004858D7" w:rsidRDefault="002C3177" w:rsidP="004858D7">
      <w:pPr>
        <w:pStyle w:val="9Hyperlink"/>
      </w:pPr>
      <w:hyperlink r:id="rId23" w:history="1">
        <w:r w:rsidR="004858D7" w:rsidRPr="004858D7">
          <w:rPr>
            <w:rStyle w:val="Hyperlink"/>
            <w:color w:val="45807F"/>
          </w:rPr>
          <w:t>www.youtube.com/watch?v=xGaT0B__2DM</w:t>
        </w:r>
      </w:hyperlink>
    </w:p>
    <w:p w14:paraId="3E95A2C5" w14:textId="77777777" w:rsidR="004858D7" w:rsidRDefault="004858D7" w:rsidP="004858D7">
      <w:pPr>
        <w:pStyle w:val="4Bodytext"/>
        <w:rPr>
          <w:lang w:eastAsia="hi-IN" w:bidi="hi-IN"/>
        </w:rPr>
      </w:pPr>
    </w:p>
    <w:p w14:paraId="24469157" w14:textId="0CA6CE5E" w:rsidR="004858D7" w:rsidRPr="00594087" w:rsidRDefault="004858D7" w:rsidP="004858D7">
      <w:pPr>
        <w:pStyle w:val="4Bodytext"/>
        <w:rPr>
          <w:lang w:eastAsia="hi-IN" w:bidi="hi-IN"/>
        </w:rPr>
      </w:pPr>
      <w:r>
        <w:rPr>
          <w:lang w:eastAsia="hi-IN" w:bidi="hi-IN"/>
        </w:rPr>
        <w:t>Answer these questions:</w:t>
      </w:r>
    </w:p>
    <w:p w14:paraId="0D924386" w14:textId="6D32727C" w:rsidR="004858D7" w:rsidRPr="004858D7" w:rsidRDefault="004858D7" w:rsidP="004858D7">
      <w:pPr>
        <w:pStyle w:val="6Bulletpointlist"/>
      </w:pPr>
      <w:r>
        <w:t>What are termites?</w:t>
      </w:r>
    </w:p>
    <w:p w14:paraId="75BF3EC4" w14:textId="77777777" w:rsidR="004858D7" w:rsidRPr="004858D7" w:rsidRDefault="004858D7" w:rsidP="004858D7">
      <w:pPr>
        <w:pStyle w:val="6Bulletpointlist"/>
      </w:pPr>
      <w:r w:rsidRPr="004858D7">
        <w:t>Where do termites live?</w:t>
      </w:r>
    </w:p>
    <w:p w14:paraId="299F977F" w14:textId="77777777" w:rsidR="004858D7" w:rsidRDefault="004858D7" w:rsidP="004858D7">
      <w:pPr>
        <w:pStyle w:val="6Bulletpointlist"/>
      </w:pPr>
      <w:r w:rsidRPr="004858D7">
        <w:t>Why are termites known as 'nature's architects'?</w:t>
      </w:r>
    </w:p>
    <w:p w14:paraId="2D645F58" w14:textId="77777777" w:rsidR="00320105" w:rsidRDefault="00320105" w:rsidP="004858D7">
      <w:pPr>
        <w:pStyle w:val="4Bodytext"/>
      </w:pPr>
    </w:p>
    <w:p w14:paraId="0F4F1B80" w14:textId="77777777" w:rsidR="00320105" w:rsidRPr="00C225A8" w:rsidRDefault="00320105" w:rsidP="00320105">
      <w:pPr>
        <w:pStyle w:val="4Bodytext"/>
        <w:tabs>
          <w:tab w:val="right" w:leader="hyphen" w:pos="1635"/>
          <w:tab w:val="right" w:leader="hyphen" w:pos="9638"/>
        </w:tabs>
        <w:rPr>
          <w:lang w:eastAsia="hi-IN" w:bidi="hi-IN"/>
        </w:rPr>
      </w:pPr>
      <w:r>
        <w:rPr>
          <w:lang w:eastAsia="hi-IN" w:bidi="hi-IN"/>
        </w:rPr>
        <w:tab/>
      </w:r>
      <w:r>
        <w:rPr>
          <w:lang w:eastAsia="hi-IN" w:bidi="hi-IN"/>
        </w:rPr>
        <w:sym w:font="Wingdings" w:char="F022"/>
      </w:r>
      <w:r>
        <w:rPr>
          <w:lang w:eastAsia="hi-IN" w:bidi="hi-IN"/>
        </w:rPr>
        <w:tab/>
      </w:r>
    </w:p>
    <w:p w14:paraId="624BC19A" w14:textId="77777777" w:rsidR="00320105" w:rsidRDefault="00320105" w:rsidP="004858D7">
      <w:pPr>
        <w:pStyle w:val="4Bodytext"/>
      </w:pPr>
    </w:p>
    <w:p w14:paraId="543A3ED6" w14:textId="77777777" w:rsidR="008D7DF0" w:rsidRDefault="008D7DF0" w:rsidP="004858D7">
      <w:pPr>
        <w:pStyle w:val="4Bodytext"/>
      </w:pPr>
    </w:p>
    <w:p w14:paraId="5BE097C1" w14:textId="4D774426" w:rsidR="008D7DF0" w:rsidRDefault="00BF330D" w:rsidP="008D7DF0">
      <w:pPr>
        <w:pStyle w:val="1Mainheading"/>
        <w:rPr>
          <w:lang w:eastAsia="hi-IN" w:bidi="hi-IN"/>
        </w:rPr>
      </w:pPr>
      <w:r>
        <w:rPr>
          <w:lang w:eastAsia="hi-IN" w:bidi="hi-IN"/>
        </w:rPr>
        <w:t>Week 1 h</w:t>
      </w:r>
      <w:r w:rsidR="008D7DF0" w:rsidRPr="00C225A8">
        <w:rPr>
          <w:lang w:eastAsia="hi-IN" w:bidi="hi-IN"/>
        </w:rPr>
        <w:t>omework</w:t>
      </w:r>
    </w:p>
    <w:p w14:paraId="522ABDF3" w14:textId="77777777" w:rsidR="008D7DF0" w:rsidRDefault="008D7DF0" w:rsidP="008D7DF0">
      <w:pPr>
        <w:pStyle w:val="4Bodytext"/>
        <w:tabs>
          <w:tab w:val="right" w:leader="hyphen" w:pos="1635"/>
          <w:tab w:val="right" w:leader="hyphen" w:pos="9638"/>
        </w:tabs>
        <w:rPr>
          <w:lang w:eastAsia="hi-IN" w:bidi="hi-IN"/>
        </w:rPr>
      </w:pPr>
    </w:p>
    <w:p w14:paraId="234FC74F" w14:textId="77777777" w:rsidR="00320105" w:rsidRPr="00536EF8" w:rsidRDefault="00320105" w:rsidP="00536EF8">
      <w:pPr>
        <w:pStyle w:val="5Numberedlist"/>
        <w:numPr>
          <w:ilvl w:val="0"/>
          <w:numId w:val="39"/>
        </w:numPr>
        <w:rPr>
          <w:b w:val="0"/>
          <w:color w:val="auto"/>
          <w:lang w:eastAsia="hi-IN" w:bidi="hi-IN"/>
        </w:rPr>
      </w:pPr>
      <w:r w:rsidRPr="00536EF8">
        <w:rPr>
          <w:b w:val="0"/>
          <w:color w:val="auto"/>
          <w:lang w:eastAsia="hi-IN" w:bidi="hi-IN"/>
        </w:rPr>
        <w:t>Please bring in an old pair of over-the-knee length socks or tights.</w:t>
      </w:r>
    </w:p>
    <w:p w14:paraId="469DD613" w14:textId="77777777" w:rsidR="00320105" w:rsidRPr="004858D7" w:rsidRDefault="00320105" w:rsidP="00320105">
      <w:pPr>
        <w:pStyle w:val="5Numberedlist"/>
        <w:numPr>
          <w:ilvl w:val="0"/>
          <w:numId w:val="0"/>
        </w:numPr>
        <w:ind w:left="720"/>
        <w:rPr>
          <w:b w:val="0"/>
          <w:color w:val="auto"/>
          <w:lang w:eastAsia="hi-IN" w:bidi="hi-IN"/>
        </w:rPr>
      </w:pPr>
    </w:p>
    <w:p w14:paraId="302A6F78" w14:textId="1AEAE260" w:rsidR="00320105" w:rsidRDefault="00320105" w:rsidP="00320105">
      <w:pPr>
        <w:pStyle w:val="5Numberedlist"/>
        <w:rPr>
          <w:b w:val="0"/>
          <w:color w:val="auto"/>
          <w:lang w:eastAsia="hi-IN" w:bidi="hi-IN"/>
        </w:rPr>
      </w:pPr>
      <w:r w:rsidRPr="004858D7">
        <w:rPr>
          <w:b w:val="0"/>
          <w:color w:val="auto"/>
          <w:lang w:eastAsia="hi-IN" w:bidi="hi-IN"/>
        </w:rPr>
        <w:t xml:space="preserve">Research task for a future lesson about </w:t>
      </w:r>
      <w:r w:rsidR="00C82E39">
        <w:rPr>
          <w:b w:val="0"/>
          <w:color w:val="auto"/>
          <w:lang w:eastAsia="hi-IN" w:bidi="hi-IN"/>
        </w:rPr>
        <w:t>t</w:t>
      </w:r>
      <w:r w:rsidRPr="004858D7">
        <w:rPr>
          <w:b w:val="0"/>
          <w:color w:val="auto"/>
          <w:lang w:eastAsia="hi-IN" w:bidi="hi-IN"/>
        </w:rPr>
        <w:t>ermite mounds.</w:t>
      </w:r>
    </w:p>
    <w:p w14:paraId="67031CE4" w14:textId="77777777" w:rsidR="00320105" w:rsidRPr="004858D7" w:rsidRDefault="00320105" w:rsidP="00320105">
      <w:pPr>
        <w:pStyle w:val="5Numberedlist"/>
        <w:numPr>
          <w:ilvl w:val="0"/>
          <w:numId w:val="0"/>
        </w:numPr>
        <w:ind w:left="720"/>
        <w:rPr>
          <w:b w:val="0"/>
          <w:color w:val="auto"/>
          <w:lang w:eastAsia="hi-IN" w:bidi="hi-IN"/>
        </w:rPr>
      </w:pPr>
    </w:p>
    <w:p w14:paraId="7D784FE9" w14:textId="25D593A4" w:rsidR="00320105" w:rsidRDefault="00320105" w:rsidP="00320105">
      <w:pPr>
        <w:pStyle w:val="4Bodytext"/>
        <w:rPr>
          <w:rFonts w:ascii="Tahoma" w:eastAsia="SimSun" w:hAnsi="Tahoma" w:cs="Mangal"/>
          <w:color w:val="auto"/>
          <w:kern w:val="2"/>
          <w:sz w:val="28"/>
          <w:lang w:eastAsia="hi-IN" w:bidi="hi-IN"/>
        </w:rPr>
      </w:pPr>
      <w:r>
        <w:rPr>
          <w:lang w:eastAsia="hi-IN" w:bidi="hi-IN"/>
        </w:rPr>
        <w:t>W</w:t>
      </w:r>
      <w:r w:rsidRPr="00594087">
        <w:rPr>
          <w:lang w:eastAsia="hi-IN" w:bidi="hi-IN"/>
        </w:rPr>
        <w:t>atch</w:t>
      </w:r>
      <w:r>
        <w:rPr>
          <w:lang w:eastAsia="hi-IN" w:bidi="hi-IN"/>
        </w:rPr>
        <w:t xml:space="preserve"> the following clip of David Attenborough talking abou</w:t>
      </w:r>
      <w:r w:rsidR="00114862">
        <w:rPr>
          <w:lang w:eastAsia="hi-IN" w:bidi="hi-IN"/>
        </w:rPr>
        <w:t xml:space="preserve">t termites from the BBC series </w:t>
      </w:r>
      <w:r w:rsidR="00114862" w:rsidRPr="00114862">
        <w:rPr>
          <w:i/>
          <w:lang w:eastAsia="hi-IN" w:bidi="hi-IN"/>
        </w:rPr>
        <w:t>Life in the undergrowth</w:t>
      </w:r>
      <w:r>
        <w:rPr>
          <w:lang w:eastAsia="hi-IN" w:bidi="hi-IN"/>
        </w:rPr>
        <w:t>:</w:t>
      </w:r>
    </w:p>
    <w:p w14:paraId="0B9E8BDE" w14:textId="77777777" w:rsidR="00320105" w:rsidRPr="004858D7" w:rsidRDefault="002C3177" w:rsidP="00320105">
      <w:pPr>
        <w:pStyle w:val="9Hyperlink"/>
      </w:pPr>
      <w:hyperlink r:id="rId24" w:history="1">
        <w:r w:rsidR="00320105" w:rsidRPr="004858D7">
          <w:rPr>
            <w:rStyle w:val="Hyperlink"/>
            <w:color w:val="45807F"/>
          </w:rPr>
          <w:t>www.youtube.com/watch?v=xGaT0B__2DM</w:t>
        </w:r>
      </w:hyperlink>
    </w:p>
    <w:p w14:paraId="5C687E9E" w14:textId="77777777" w:rsidR="00320105" w:rsidRDefault="00320105" w:rsidP="00320105">
      <w:pPr>
        <w:pStyle w:val="4Bodytext"/>
        <w:rPr>
          <w:lang w:eastAsia="hi-IN" w:bidi="hi-IN"/>
        </w:rPr>
      </w:pPr>
    </w:p>
    <w:p w14:paraId="2FCE4B5E" w14:textId="77777777" w:rsidR="00320105" w:rsidRPr="00594087" w:rsidRDefault="00320105" w:rsidP="00320105">
      <w:pPr>
        <w:pStyle w:val="4Bodytext"/>
        <w:rPr>
          <w:lang w:eastAsia="hi-IN" w:bidi="hi-IN"/>
        </w:rPr>
      </w:pPr>
      <w:r>
        <w:rPr>
          <w:lang w:eastAsia="hi-IN" w:bidi="hi-IN"/>
        </w:rPr>
        <w:t>Answer these questions:</w:t>
      </w:r>
    </w:p>
    <w:p w14:paraId="182E1211" w14:textId="77777777" w:rsidR="00320105" w:rsidRPr="004858D7" w:rsidRDefault="00320105" w:rsidP="00320105">
      <w:pPr>
        <w:pStyle w:val="6Bulletpointlist"/>
      </w:pPr>
      <w:r>
        <w:t>What are termites?</w:t>
      </w:r>
    </w:p>
    <w:p w14:paraId="3A77E381" w14:textId="77777777" w:rsidR="00320105" w:rsidRPr="004858D7" w:rsidRDefault="00320105" w:rsidP="00320105">
      <w:pPr>
        <w:pStyle w:val="6Bulletpointlist"/>
      </w:pPr>
      <w:r w:rsidRPr="004858D7">
        <w:t>Where do termites live?</w:t>
      </w:r>
    </w:p>
    <w:p w14:paraId="245F90B9" w14:textId="77777777" w:rsidR="00320105" w:rsidRDefault="00320105" w:rsidP="00320105">
      <w:pPr>
        <w:pStyle w:val="6Bulletpointlist"/>
      </w:pPr>
      <w:r w:rsidRPr="004858D7">
        <w:t>Why are termites known as 'nature's architects'?</w:t>
      </w:r>
    </w:p>
    <w:sectPr w:rsidR="0032010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A0B23" w14:textId="77777777" w:rsidR="002A3926" w:rsidRDefault="002A3926" w:rsidP="00B55A21">
      <w:r>
        <w:separator/>
      </w:r>
    </w:p>
  </w:endnote>
  <w:endnote w:type="continuationSeparator" w:id="0">
    <w:p w14:paraId="2AA30334" w14:textId="77777777" w:rsidR="002A3926" w:rsidRDefault="002A3926"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AQA Chevin Pro Medium">
    <w:altName w:val="Calibri"/>
    <w:charset w:val="00"/>
    <w:family w:val="swiss"/>
    <w:pitch w:val="variable"/>
    <w:sig w:usb0="800002AF" w:usb1="5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C26C4" w14:textId="32DE4658" w:rsidR="002A3926" w:rsidRPr="00D04E58" w:rsidRDefault="002A3926" w:rsidP="002C6AC6">
    <w:pPr>
      <w:pStyle w:val="Footer"/>
      <w:tabs>
        <w:tab w:val="clear" w:pos="4513"/>
        <w:tab w:val="clear" w:pos="9026"/>
        <w:tab w:val="center" w:pos="4820"/>
        <w:tab w:val="right" w:pos="9638"/>
      </w:tabs>
      <w:spacing w:before="480"/>
      <w:rPr>
        <w:rFonts w:ascii="Arial" w:hAnsi="Arial" w:cs="Arial"/>
        <w:sz w:val="14"/>
        <w:szCs w:val="16"/>
      </w:rPr>
    </w:pPr>
    <w:r w:rsidRPr="00847DC3">
      <w:rPr>
        <w:rFonts w:ascii="Arial" w:hAnsi="Arial" w:cs="Arial"/>
        <w:noProof/>
        <w:sz w:val="28"/>
        <w:lang w:eastAsia="en-GB"/>
      </w:rPr>
      <w:drawing>
        <wp:anchor distT="0" distB="0" distL="114300" distR="114300" simplePos="0" relativeHeight="251658240" behindDoc="1" locked="0" layoutInCell="1" allowOverlap="1" wp14:anchorId="143D6B99" wp14:editId="1A9DEDDE">
          <wp:simplePos x="0" y="0"/>
          <wp:positionH relativeFrom="column">
            <wp:posOffset>5058410</wp:posOffset>
          </wp:positionH>
          <wp:positionV relativeFrom="paragraph">
            <wp:posOffset>68580</wp:posOffset>
          </wp:positionV>
          <wp:extent cx="1231200" cy="716400"/>
          <wp:effectExtent l="0" t="0" r="7620" b="7620"/>
          <wp:wrapNone/>
          <wp:docPr id="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00" cy="71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BD2">
      <w:rPr>
        <w:rFonts w:ascii="Arial" w:hAnsi="Arial" w:cs="Arial"/>
        <w:sz w:val="14"/>
        <w:szCs w:val="16"/>
      </w:rPr>
      <w:t xml:space="preserve">Page </w:t>
    </w:r>
    <w:r w:rsidRPr="00FA4BD2">
      <w:rPr>
        <w:rFonts w:ascii="Arial" w:hAnsi="Arial" w:cs="Arial"/>
        <w:bCs/>
        <w:sz w:val="14"/>
        <w:szCs w:val="16"/>
      </w:rPr>
      <w:fldChar w:fldCharType="begin"/>
    </w:r>
    <w:r w:rsidRPr="00FA4BD2">
      <w:rPr>
        <w:rFonts w:ascii="Arial" w:hAnsi="Arial" w:cs="Arial"/>
        <w:bCs/>
        <w:sz w:val="14"/>
        <w:szCs w:val="16"/>
      </w:rPr>
      <w:instrText xml:space="preserve"> PAGE  \* Arabic  \* MERGEFORMAT </w:instrText>
    </w:r>
    <w:r w:rsidRPr="00FA4BD2">
      <w:rPr>
        <w:rFonts w:ascii="Arial" w:hAnsi="Arial" w:cs="Arial"/>
        <w:bCs/>
        <w:sz w:val="14"/>
        <w:szCs w:val="16"/>
      </w:rPr>
      <w:fldChar w:fldCharType="separate"/>
    </w:r>
    <w:r w:rsidR="002C3177">
      <w:rPr>
        <w:rFonts w:ascii="Arial" w:hAnsi="Arial" w:cs="Arial"/>
        <w:bCs/>
        <w:noProof/>
        <w:sz w:val="14"/>
        <w:szCs w:val="16"/>
      </w:rPr>
      <w:t>1</w:t>
    </w:r>
    <w:r w:rsidRPr="00FA4BD2">
      <w:rPr>
        <w:rFonts w:ascii="Arial" w:hAnsi="Arial" w:cs="Arial"/>
        <w:bCs/>
        <w:sz w:val="14"/>
        <w:szCs w:val="16"/>
      </w:rPr>
      <w:fldChar w:fldCharType="end"/>
    </w:r>
    <w:r w:rsidRPr="00FA4BD2">
      <w:rPr>
        <w:rFonts w:ascii="Arial" w:hAnsi="Arial" w:cs="Arial"/>
        <w:sz w:val="14"/>
        <w:szCs w:val="16"/>
      </w:rPr>
      <w:t xml:space="preserve"> of </w:t>
    </w:r>
    <w:r w:rsidRPr="00FA4BD2">
      <w:rPr>
        <w:rFonts w:ascii="Arial" w:hAnsi="Arial" w:cs="Arial"/>
        <w:bCs/>
        <w:sz w:val="14"/>
        <w:szCs w:val="16"/>
      </w:rPr>
      <w:fldChar w:fldCharType="begin"/>
    </w:r>
    <w:r w:rsidRPr="00FA4BD2">
      <w:rPr>
        <w:rFonts w:ascii="Arial" w:hAnsi="Arial" w:cs="Arial"/>
        <w:bCs/>
        <w:sz w:val="14"/>
        <w:szCs w:val="16"/>
      </w:rPr>
      <w:instrText xml:space="preserve"> NUMPAGES  \* Arabic  \* MERGEFORMAT </w:instrText>
    </w:r>
    <w:r w:rsidRPr="00FA4BD2">
      <w:rPr>
        <w:rFonts w:ascii="Arial" w:hAnsi="Arial" w:cs="Arial"/>
        <w:bCs/>
        <w:sz w:val="14"/>
        <w:szCs w:val="16"/>
      </w:rPr>
      <w:fldChar w:fldCharType="separate"/>
    </w:r>
    <w:r w:rsidR="002C3177">
      <w:rPr>
        <w:rFonts w:ascii="Arial" w:hAnsi="Arial" w:cs="Arial"/>
        <w:bCs/>
        <w:noProof/>
        <w:sz w:val="14"/>
        <w:szCs w:val="16"/>
      </w:rPr>
      <w:t>15</w:t>
    </w:r>
    <w:r w:rsidRPr="00FA4BD2">
      <w:rPr>
        <w:rFonts w:ascii="Arial" w:hAnsi="Arial" w:cs="Arial"/>
        <w:bCs/>
        <w:sz w:val="14"/>
        <w:szCs w:val="16"/>
      </w:rPr>
      <w:fldChar w:fldCharType="end"/>
    </w:r>
  </w:p>
  <w:p w14:paraId="4167D4B1" w14:textId="77777777" w:rsidR="002A3926" w:rsidRPr="002C6AC6" w:rsidRDefault="002A3926" w:rsidP="00455EBC">
    <w:pPr>
      <w:pStyle w:val="Footer"/>
      <w:tabs>
        <w:tab w:val="clear" w:pos="4513"/>
        <w:tab w:val="clear" w:pos="9026"/>
        <w:tab w:val="left" w:pos="6300"/>
      </w:tabs>
    </w:pPr>
    <w:r w:rsidRPr="00CA3294">
      <w:rPr>
        <w:rFonts w:ascii="Arial" w:hAnsi="Arial" w:cs="Arial"/>
        <w:sz w:val="14"/>
        <w:szCs w:val="16"/>
      </w:rPr>
      <w:t>© 2015 AQA. Created by Teachit for AQA.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F2BD2" w14:textId="4AEC42F1" w:rsidR="002A3926" w:rsidRPr="00D04E58" w:rsidRDefault="002A3926" w:rsidP="002C6AC6">
    <w:pPr>
      <w:pStyle w:val="Footer"/>
      <w:tabs>
        <w:tab w:val="clear" w:pos="4513"/>
        <w:tab w:val="clear" w:pos="9026"/>
        <w:tab w:val="center" w:pos="4820"/>
        <w:tab w:val="right" w:pos="9638"/>
      </w:tabs>
      <w:spacing w:before="480"/>
      <w:rPr>
        <w:rFonts w:ascii="Arial" w:hAnsi="Arial" w:cs="Arial"/>
        <w:sz w:val="14"/>
        <w:szCs w:val="16"/>
      </w:rPr>
    </w:pPr>
    <w:r w:rsidRPr="00FA4BD2">
      <w:rPr>
        <w:rFonts w:ascii="Arial" w:hAnsi="Arial" w:cs="Arial"/>
        <w:sz w:val="14"/>
        <w:szCs w:val="16"/>
      </w:rPr>
      <w:t xml:space="preserve">Page </w:t>
    </w:r>
    <w:r w:rsidRPr="00FA4BD2">
      <w:rPr>
        <w:rFonts w:ascii="Arial" w:hAnsi="Arial" w:cs="Arial"/>
        <w:bCs/>
        <w:sz w:val="14"/>
        <w:szCs w:val="16"/>
      </w:rPr>
      <w:fldChar w:fldCharType="begin"/>
    </w:r>
    <w:r w:rsidRPr="00FA4BD2">
      <w:rPr>
        <w:rFonts w:ascii="Arial" w:hAnsi="Arial" w:cs="Arial"/>
        <w:bCs/>
        <w:sz w:val="14"/>
        <w:szCs w:val="16"/>
      </w:rPr>
      <w:instrText xml:space="preserve"> PAGE  \* Arabic  \* MERGEFORMAT </w:instrText>
    </w:r>
    <w:r w:rsidRPr="00FA4BD2">
      <w:rPr>
        <w:rFonts w:ascii="Arial" w:hAnsi="Arial" w:cs="Arial"/>
        <w:bCs/>
        <w:sz w:val="14"/>
        <w:szCs w:val="16"/>
      </w:rPr>
      <w:fldChar w:fldCharType="separate"/>
    </w:r>
    <w:r w:rsidR="002C3177">
      <w:rPr>
        <w:rFonts w:ascii="Arial" w:hAnsi="Arial" w:cs="Arial"/>
        <w:bCs/>
        <w:noProof/>
        <w:sz w:val="14"/>
        <w:szCs w:val="16"/>
      </w:rPr>
      <w:t>2</w:t>
    </w:r>
    <w:r w:rsidRPr="00FA4BD2">
      <w:rPr>
        <w:rFonts w:ascii="Arial" w:hAnsi="Arial" w:cs="Arial"/>
        <w:bCs/>
        <w:sz w:val="14"/>
        <w:szCs w:val="16"/>
      </w:rPr>
      <w:fldChar w:fldCharType="end"/>
    </w:r>
    <w:r w:rsidRPr="00FA4BD2">
      <w:rPr>
        <w:rFonts w:ascii="Arial" w:hAnsi="Arial" w:cs="Arial"/>
        <w:sz w:val="14"/>
        <w:szCs w:val="16"/>
      </w:rPr>
      <w:t xml:space="preserve"> of </w:t>
    </w:r>
    <w:r w:rsidRPr="00FA4BD2">
      <w:rPr>
        <w:rFonts w:ascii="Arial" w:hAnsi="Arial" w:cs="Arial"/>
        <w:bCs/>
        <w:sz w:val="14"/>
        <w:szCs w:val="16"/>
      </w:rPr>
      <w:fldChar w:fldCharType="begin"/>
    </w:r>
    <w:r w:rsidRPr="00FA4BD2">
      <w:rPr>
        <w:rFonts w:ascii="Arial" w:hAnsi="Arial" w:cs="Arial"/>
        <w:bCs/>
        <w:sz w:val="14"/>
        <w:szCs w:val="16"/>
      </w:rPr>
      <w:instrText xml:space="preserve"> NUMPAGES  \* Arabic  \* MERGEFORMAT </w:instrText>
    </w:r>
    <w:r w:rsidRPr="00FA4BD2">
      <w:rPr>
        <w:rFonts w:ascii="Arial" w:hAnsi="Arial" w:cs="Arial"/>
        <w:bCs/>
        <w:sz w:val="14"/>
        <w:szCs w:val="16"/>
      </w:rPr>
      <w:fldChar w:fldCharType="separate"/>
    </w:r>
    <w:r w:rsidR="002C3177">
      <w:rPr>
        <w:rFonts w:ascii="Arial" w:hAnsi="Arial" w:cs="Arial"/>
        <w:bCs/>
        <w:noProof/>
        <w:sz w:val="14"/>
        <w:szCs w:val="16"/>
      </w:rPr>
      <w:t>15</w:t>
    </w:r>
    <w:r w:rsidRPr="00FA4BD2">
      <w:rPr>
        <w:rFonts w:ascii="Arial" w:hAnsi="Arial" w:cs="Arial"/>
        <w:bCs/>
        <w:sz w:val="14"/>
        <w:szCs w:val="16"/>
      </w:rPr>
      <w:fldChar w:fldCharType="end"/>
    </w:r>
  </w:p>
  <w:p w14:paraId="7830E8E2" w14:textId="77777777" w:rsidR="002A3926" w:rsidRPr="002C6AC6" w:rsidRDefault="002A3926" w:rsidP="00455EBC">
    <w:pPr>
      <w:pStyle w:val="Footer"/>
      <w:tabs>
        <w:tab w:val="clear" w:pos="4513"/>
        <w:tab w:val="clear" w:pos="9026"/>
        <w:tab w:val="left" w:pos="6300"/>
      </w:tabs>
    </w:pPr>
    <w:r w:rsidRPr="00CA3294">
      <w:rPr>
        <w:rFonts w:ascii="Arial" w:hAnsi="Arial" w:cs="Arial"/>
        <w:sz w:val="14"/>
        <w:szCs w:val="16"/>
      </w:rPr>
      <w:t>© 2015 AQA. Created by Teachit for AQA.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03953" w14:textId="77777777" w:rsidR="002A3926" w:rsidRDefault="002A3926" w:rsidP="00B55A21">
      <w:r>
        <w:separator/>
      </w:r>
    </w:p>
  </w:footnote>
  <w:footnote w:type="continuationSeparator" w:id="0">
    <w:p w14:paraId="73DF90AA" w14:textId="77777777" w:rsidR="002A3926" w:rsidRDefault="002A3926"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48145" w14:textId="7641083C" w:rsidR="002A3926" w:rsidRPr="00847DC3" w:rsidRDefault="002A3926" w:rsidP="002C6AC6">
    <w:pPr>
      <w:pStyle w:val="Header"/>
      <w:spacing w:after="480"/>
      <w:ind w:left="720"/>
      <w:jc w:val="right"/>
      <w:rPr>
        <w:rFonts w:ascii="Arial" w:hAnsi="Arial" w:cs="Arial"/>
        <w:sz w:val="28"/>
      </w:rPr>
    </w:pPr>
    <w:r>
      <w:rPr>
        <w:noProof/>
        <w:lang w:eastAsia="en-GB"/>
      </w:rPr>
      <w:drawing>
        <wp:anchor distT="0" distB="0" distL="114300" distR="114300" simplePos="0" relativeHeight="251656192" behindDoc="1" locked="0" layoutInCell="1" allowOverlap="1" wp14:anchorId="37E5D896" wp14:editId="34FD4353">
          <wp:simplePos x="0" y="0"/>
          <wp:positionH relativeFrom="column">
            <wp:posOffset>0</wp:posOffset>
          </wp:positionH>
          <wp:positionV relativeFrom="paragraph">
            <wp:posOffset>-277495</wp:posOffset>
          </wp:positionV>
          <wp:extent cx="1933200" cy="565200"/>
          <wp:effectExtent l="0" t="0" r="0" b="6350"/>
          <wp:wrapTight wrapText="bothSides">
            <wp:wrapPolygon edited="0">
              <wp:start x="2555" y="0"/>
              <wp:lineTo x="0" y="4369"/>
              <wp:lineTo x="0" y="17474"/>
              <wp:lineTo x="2555" y="21115"/>
              <wp:lineTo x="4258" y="21115"/>
              <wp:lineTo x="21288" y="18202"/>
              <wp:lineTo x="21288" y="6553"/>
              <wp:lineTo x="4683" y="0"/>
              <wp:lineTo x="2555"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it_Science_logo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200" cy="5652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8"/>
      </w:rPr>
      <w:t>1.1: An introduction to biomimicry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B7963" w14:textId="7A8C43A3" w:rsidR="002A3926" w:rsidRPr="00847DC3" w:rsidRDefault="002A3926" w:rsidP="002C6AC6">
    <w:pPr>
      <w:pStyle w:val="Header"/>
      <w:spacing w:after="480"/>
      <w:ind w:left="720"/>
      <w:jc w:val="right"/>
      <w:rPr>
        <w:rFonts w:ascii="Arial" w:hAnsi="Arial" w:cs="Arial"/>
        <w:sz w:val="28"/>
      </w:rPr>
    </w:pPr>
    <w:r>
      <w:rPr>
        <w:rFonts w:ascii="Arial" w:hAnsi="Arial" w:cs="Arial"/>
        <w:sz w:val="28"/>
      </w:rPr>
      <w:t>1.1: An introduction to biomimicry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9E0E38"/>
    <w:multiLevelType w:val="hybridMultilevel"/>
    <w:tmpl w:val="3EC219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CB4076F"/>
    <w:multiLevelType w:val="hybridMultilevel"/>
    <w:tmpl w:val="8D100874"/>
    <w:lvl w:ilvl="0" w:tplc="5A82CA76">
      <w:numFmt w:val="bullet"/>
      <w:lvlText w:val="–"/>
      <w:lvlJc w:val="left"/>
      <w:pPr>
        <w:ind w:left="720" w:hanging="360"/>
      </w:pPr>
      <w:rPr>
        <w:rFonts w:ascii="Tahoma" w:eastAsia="SimSun" w:hAnsi="Tahoma" w:cs="Tahoma"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784815"/>
    <w:multiLevelType w:val="hybridMultilevel"/>
    <w:tmpl w:val="F70C269E"/>
    <w:lvl w:ilvl="0" w:tplc="3AE854C4">
      <w:start w:val="1"/>
      <w:numFmt w:val="decimal"/>
      <w:pStyle w:val="5Numberedlist"/>
      <w:lvlText w:val="%1."/>
      <w:lvlJc w:val="left"/>
      <w:pPr>
        <w:ind w:left="720" w:hanging="360"/>
      </w:pPr>
      <w:rPr>
        <w:rFonts w:ascii="Trebuchet MS" w:hAnsi="Trebuchet MS" w:hint="default"/>
        <w:b/>
        <w:i w:val="0"/>
        <w:color w:val="0080CC"/>
        <w:sz w:val="24"/>
      </w:rPr>
    </w:lvl>
    <w:lvl w:ilvl="1" w:tplc="08090019">
      <w:start w:val="1"/>
      <w:numFmt w:val="lowerLetter"/>
      <w:lvlText w:val="%2."/>
      <w:lvlJc w:val="left"/>
      <w:pPr>
        <w:ind w:left="1440" w:hanging="360"/>
      </w:pPr>
    </w:lvl>
    <w:lvl w:ilvl="2" w:tplc="630652D2">
      <w:start w:val="1"/>
      <w:numFmt w:val="lowerLetter"/>
      <w:pStyle w:val="7Letteredlist"/>
      <w:lvlText w:val="%3."/>
      <w:lvlJc w:val="left"/>
      <w:pPr>
        <w:ind w:left="2160" w:hanging="180"/>
      </w:pPr>
      <w:rPr>
        <w:b/>
        <w:color w:val="0080CC"/>
      </w:rPr>
    </w:lvl>
    <w:lvl w:ilvl="3" w:tplc="06C4F626">
      <w:numFmt w:val="bullet"/>
      <w:lvlText w:val="•"/>
      <w:lvlJc w:val="left"/>
      <w:pPr>
        <w:ind w:left="2880" w:hanging="360"/>
      </w:pPr>
      <w:rPr>
        <w:rFonts w:ascii="Trebuchet MS" w:eastAsia="Trebuchet MS" w:hAnsi="Trebuchet MS"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A0513F"/>
    <w:multiLevelType w:val="hybridMultilevel"/>
    <w:tmpl w:val="478E9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125725"/>
    <w:multiLevelType w:val="hybridMultilevel"/>
    <w:tmpl w:val="FF1EB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7D02CB"/>
    <w:multiLevelType w:val="hybridMultilevel"/>
    <w:tmpl w:val="BA82AAE4"/>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7">
    <w:nsid w:val="299E4C0E"/>
    <w:multiLevelType w:val="hybridMultilevel"/>
    <w:tmpl w:val="FD703BB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F74035"/>
    <w:multiLevelType w:val="hybridMultilevel"/>
    <w:tmpl w:val="84CABAE8"/>
    <w:lvl w:ilvl="0" w:tplc="24BC9D20">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CE0470"/>
    <w:multiLevelType w:val="multilevel"/>
    <w:tmpl w:val="F4D2D84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4C5779DA"/>
    <w:multiLevelType w:val="hybridMultilevel"/>
    <w:tmpl w:val="216ED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86971CB"/>
    <w:multiLevelType w:val="hybridMultilevel"/>
    <w:tmpl w:val="ABE4B92C"/>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2">
    <w:nsid w:val="5C7E2744"/>
    <w:multiLevelType w:val="hybridMultilevel"/>
    <w:tmpl w:val="7BB42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376FAC"/>
    <w:multiLevelType w:val="hybridMultilevel"/>
    <w:tmpl w:val="CAF81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3F2071"/>
    <w:multiLevelType w:val="hybridMultilevel"/>
    <w:tmpl w:val="9558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767CB9"/>
    <w:multiLevelType w:val="hybridMultilevel"/>
    <w:tmpl w:val="17BA9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313E51"/>
    <w:multiLevelType w:val="hybridMultilevel"/>
    <w:tmpl w:val="9F6EE786"/>
    <w:lvl w:ilvl="0" w:tplc="A0102C7C">
      <w:start w:val="1"/>
      <w:numFmt w:val="bullet"/>
      <w:pStyle w:val="6Bulletpointlist"/>
      <w:lvlText w:val=""/>
      <w:lvlJc w:val="left"/>
      <w:pPr>
        <w:ind w:left="1440" w:hanging="360"/>
      </w:pPr>
      <w:rPr>
        <w:rFonts w:ascii="Symbol" w:hAnsi="Symbol" w:hint="default"/>
        <w:b/>
        <w:color w:val="0080C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8B34ACE"/>
    <w:multiLevelType w:val="hybridMultilevel"/>
    <w:tmpl w:val="A7088B54"/>
    <w:lvl w:ilvl="0" w:tplc="7786E708">
      <w:start w:val="1"/>
      <w:numFmt w:val="decimal"/>
      <w:lvlText w:val="%1."/>
      <w:lvlJc w:val="left"/>
      <w:pPr>
        <w:ind w:left="1995" w:hanging="16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C7573E7"/>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7DDF283E"/>
    <w:multiLevelType w:val="hybridMultilevel"/>
    <w:tmpl w:val="9EC2FC8C"/>
    <w:lvl w:ilvl="0" w:tplc="4540209C">
      <w:start w:val="1"/>
      <w:numFmt w:val="bullet"/>
      <w:lvlText w:val=""/>
      <w:lvlJc w:val="left"/>
      <w:pPr>
        <w:ind w:left="720" w:hanging="360"/>
      </w:pPr>
      <w:rPr>
        <w:rFonts w:ascii="Symbol" w:hAnsi="Symbol" w:hint="default"/>
        <w:b/>
        <w:color w:val="000000" w:themeColor="text1"/>
      </w:rPr>
    </w:lvl>
    <w:lvl w:ilvl="1" w:tplc="08090019">
      <w:start w:val="1"/>
      <w:numFmt w:val="lowerLetter"/>
      <w:lvlText w:val="%2."/>
      <w:lvlJc w:val="left"/>
      <w:pPr>
        <w:ind w:left="1440" w:hanging="360"/>
      </w:pPr>
    </w:lvl>
    <w:lvl w:ilvl="2" w:tplc="630652D2">
      <w:start w:val="1"/>
      <w:numFmt w:val="lowerLetter"/>
      <w:lvlText w:val="%3."/>
      <w:lvlJc w:val="left"/>
      <w:pPr>
        <w:ind w:left="2160" w:hanging="180"/>
      </w:pPr>
      <w:rPr>
        <w:b/>
        <w:color w:val="0080CC"/>
      </w:rPr>
    </w:lvl>
    <w:lvl w:ilvl="3" w:tplc="06C4F626">
      <w:numFmt w:val="bullet"/>
      <w:lvlText w:val="•"/>
      <w:lvlJc w:val="left"/>
      <w:pPr>
        <w:ind w:left="2880" w:hanging="360"/>
      </w:pPr>
      <w:rPr>
        <w:rFonts w:ascii="Trebuchet MS" w:eastAsia="Trebuchet MS" w:hAnsi="Trebuchet MS"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6"/>
  </w:num>
  <w:num w:numId="3">
    <w:abstractNumId w:val="3"/>
    <w:lvlOverride w:ilvl="0">
      <w:startOverride w:val="1"/>
    </w:lvlOverride>
  </w:num>
  <w:num w:numId="4">
    <w:abstractNumId w:val="17"/>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19"/>
  </w:num>
  <w:num w:numId="10">
    <w:abstractNumId w:val="3"/>
    <w:lvlOverride w:ilvl="0">
      <w:startOverride w:val="1"/>
    </w:lvlOverride>
  </w:num>
  <w:num w:numId="11">
    <w:abstractNumId w:val="3"/>
    <w:lvlOverride w:ilvl="0">
      <w:startOverride w:val="1"/>
    </w:lvlOverride>
  </w:num>
  <w:num w:numId="12">
    <w:abstractNumId w:val="12"/>
  </w:num>
  <w:num w:numId="13">
    <w:abstractNumId w:val="10"/>
  </w:num>
  <w:num w:numId="14">
    <w:abstractNumId w:val="1"/>
  </w:num>
  <w:num w:numId="15">
    <w:abstractNumId w:val="2"/>
  </w:num>
  <w:num w:numId="16">
    <w:abstractNumId w:val="8"/>
  </w:num>
  <w:num w:numId="17">
    <w:abstractNumId w:val="5"/>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6"/>
  </w:num>
  <w:num w:numId="22">
    <w:abstractNumId w:val="15"/>
  </w:num>
  <w:num w:numId="23">
    <w:abstractNumId w:val="13"/>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0"/>
  </w:num>
  <w:num w:numId="28">
    <w:abstractNumId w:val="3"/>
    <w:lvlOverride w:ilvl="0">
      <w:startOverride w:val="1"/>
    </w:lvlOverride>
  </w:num>
  <w:num w:numId="29">
    <w:abstractNumId w:val="3"/>
    <w:lvlOverride w:ilvl="0">
      <w:startOverride w:val="1"/>
    </w:lvlOverride>
  </w:num>
  <w:num w:numId="30">
    <w:abstractNumId w:val="18"/>
  </w:num>
  <w:num w:numId="31">
    <w:abstractNumId w:val="3"/>
    <w:lvlOverride w:ilvl="0">
      <w:startOverride w:val="1"/>
    </w:lvlOverride>
  </w:num>
  <w:num w:numId="32">
    <w:abstractNumId w:val="7"/>
  </w:num>
  <w:num w:numId="33">
    <w:abstractNumId w:val="14"/>
  </w:num>
  <w:num w:numId="34">
    <w:abstractNumId w:val="11"/>
  </w:num>
  <w:num w:numId="35">
    <w:abstractNumId w:val="3"/>
    <w:lvlOverride w:ilvl="0">
      <w:startOverride w:val="1"/>
    </w:lvlOverride>
  </w:num>
  <w:num w:numId="36">
    <w:abstractNumId w:val="3"/>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4"/>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hideSpellingErrors/>
  <w:hideGrammaticalErrors/>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5B8"/>
    <w:rsid w:val="000F51C6"/>
    <w:rsid w:val="001053B7"/>
    <w:rsid w:val="00114862"/>
    <w:rsid w:val="0012215E"/>
    <w:rsid w:val="001443FD"/>
    <w:rsid w:val="001872DE"/>
    <w:rsid w:val="00193D60"/>
    <w:rsid w:val="001A1004"/>
    <w:rsid w:val="001C6F66"/>
    <w:rsid w:val="001D70D7"/>
    <w:rsid w:val="00204527"/>
    <w:rsid w:val="0020714F"/>
    <w:rsid w:val="0021767E"/>
    <w:rsid w:val="00230ECC"/>
    <w:rsid w:val="00232895"/>
    <w:rsid w:val="002470E7"/>
    <w:rsid w:val="00270216"/>
    <w:rsid w:val="00276617"/>
    <w:rsid w:val="002779F2"/>
    <w:rsid w:val="0028188B"/>
    <w:rsid w:val="002A3926"/>
    <w:rsid w:val="002C3177"/>
    <w:rsid w:val="002C6AC6"/>
    <w:rsid w:val="0030279E"/>
    <w:rsid w:val="00302849"/>
    <w:rsid w:val="00305B21"/>
    <w:rsid w:val="00305DF3"/>
    <w:rsid w:val="00320105"/>
    <w:rsid w:val="003566CF"/>
    <w:rsid w:val="0036028A"/>
    <w:rsid w:val="00365507"/>
    <w:rsid w:val="00370AEE"/>
    <w:rsid w:val="003716F6"/>
    <w:rsid w:val="003C6EF2"/>
    <w:rsid w:val="003D090A"/>
    <w:rsid w:val="003D1E3F"/>
    <w:rsid w:val="003F5774"/>
    <w:rsid w:val="00406F12"/>
    <w:rsid w:val="00442756"/>
    <w:rsid w:val="0044649D"/>
    <w:rsid w:val="00453992"/>
    <w:rsid w:val="00455EBC"/>
    <w:rsid w:val="00476870"/>
    <w:rsid w:val="004858D7"/>
    <w:rsid w:val="00491DB4"/>
    <w:rsid w:val="004A1F1E"/>
    <w:rsid w:val="004A6DB9"/>
    <w:rsid w:val="004B2318"/>
    <w:rsid w:val="004D6A5F"/>
    <w:rsid w:val="00524493"/>
    <w:rsid w:val="00536EF8"/>
    <w:rsid w:val="005451D0"/>
    <w:rsid w:val="005554F1"/>
    <w:rsid w:val="00581A4A"/>
    <w:rsid w:val="005867EA"/>
    <w:rsid w:val="00594087"/>
    <w:rsid w:val="0059452D"/>
    <w:rsid w:val="00617015"/>
    <w:rsid w:val="00641C6D"/>
    <w:rsid w:val="00647470"/>
    <w:rsid w:val="006540B7"/>
    <w:rsid w:val="00654C5E"/>
    <w:rsid w:val="00687A72"/>
    <w:rsid w:val="00694547"/>
    <w:rsid w:val="006D32B0"/>
    <w:rsid w:val="006D3ED2"/>
    <w:rsid w:val="006E4422"/>
    <w:rsid w:val="00704BD0"/>
    <w:rsid w:val="00776C0B"/>
    <w:rsid w:val="007D18C6"/>
    <w:rsid w:val="007F3DE2"/>
    <w:rsid w:val="00811516"/>
    <w:rsid w:val="00843822"/>
    <w:rsid w:val="00847DC3"/>
    <w:rsid w:val="008C469B"/>
    <w:rsid w:val="008D7DF0"/>
    <w:rsid w:val="008F3348"/>
    <w:rsid w:val="009059EB"/>
    <w:rsid w:val="009273C6"/>
    <w:rsid w:val="009711CE"/>
    <w:rsid w:val="009D7AD4"/>
    <w:rsid w:val="009F7FC9"/>
    <w:rsid w:val="00A03303"/>
    <w:rsid w:val="00A07478"/>
    <w:rsid w:val="00A5350A"/>
    <w:rsid w:val="00AB17C0"/>
    <w:rsid w:val="00AC067E"/>
    <w:rsid w:val="00AE37D6"/>
    <w:rsid w:val="00AF67A6"/>
    <w:rsid w:val="00B0206B"/>
    <w:rsid w:val="00B276E7"/>
    <w:rsid w:val="00B37A7B"/>
    <w:rsid w:val="00B55A21"/>
    <w:rsid w:val="00B60C9B"/>
    <w:rsid w:val="00BC745E"/>
    <w:rsid w:val="00BF330D"/>
    <w:rsid w:val="00C11A80"/>
    <w:rsid w:val="00C225A8"/>
    <w:rsid w:val="00C42F8A"/>
    <w:rsid w:val="00C65C12"/>
    <w:rsid w:val="00C70BF6"/>
    <w:rsid w:val="00C82E39"/>
    <w:rsid w:val="00C96E71"/>
    <w:rsid w:val="00CB253D"/>
    <w:rsid w:val="00CD4EAF"/>
    <w:rsid w:val="00CE6538"/>
    <w:rsid w:val="00CE7253"/>
    <w:rsid w:val="00D07EAA"/>
    <w:rsid w:val="00D4291B"/>
    <w:rsid w:val="00D53D29"/>
    <w:rsid w:val="00DA1100"/>
    <w:rsid w:val="00DA32A6"/>
    <w:rsid w:val="00DE69C5"/>
    <w:rsid w:val="00E03D60"/>
    <w:rsid w:val="00E135B8"/>
    <w:rsid w:val="00E13A52"/>
    <w:rsid w:val="00E1750C"/>
    <w:rsid w:val="00E61F4F"/>
    <w:rsid w:val="00EA696B"/>
    <w:rsid w:val="00F134C9"/>
    <w:rsid w:val="00F15989"/>
    <w:rsid w:val="00F47E66"/>
    <w:rsid w:val="00F6398C"/>
    <w:rsid w:val="00F7091B"/>
    <w:rsid w:val="00F70BF4"/>
    <w:rsid w:val="00F83D61"/>
    <w:rsid w:val="00F84C4B"/>
    <w:rsid w:val="00FA1137"/>
    <w:rsid w:val="00FA4BD2"/>
    <w:rsid w:val="00FD1BFB"/>
    <w:rsid w:val="00FE5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27C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35B8"/>
    <w:pPr>
      <w:spacing w:line="276" w:lineRule="auto"/>
    </w:pPr>
    <w:rPr>
      <w:color w:val="000000"/>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qFormat/>
    <w:rsid w:val="003566CF"/>
    <w:pPr>
      <w:spacing w:line="180" w:lineRule="exact"/>
    </w:pPr>
    <w:rPr>
      <w:rFonts w:ascii="AQA Chevin Pro Medium" w:eastAsia="Calibri" w:hAnsi="AQA Chevin Pro Medium" w:cs="Arial"/>
      <w:sz w:val="16"/>
      <w:szCs w:val="22"/>
    </w:rPr>
  </w:style>
  <w:style w:type="paragraph" w:styleId="ListParagraph">
    <w:name w:val="List Paragraph"/>
    <w:basedOn w:val="Normal"/>
    <w:link w:val="ListParagraphChar"/>
    <w:uiPriority w:val="34"/>
    <w:rsid w:val="00E135B8"/>
    <w:pPr>
      <w:ind w:left="720"/>
      <w:contextualSpacing/>
    </w:pPr>
  </w:style>
  <w:style w:type="table" w:styleId="TableGrid">
    <w:name w:val="Table Grid"/>
    <w:basedOn w:val="TableNormal"/>
    <w:uiPriority w:val="39"/>
    <w:rsid w:val="00E13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heading">
    <w:name w:val="1 Main heading"/>
    <w:basedOn w:val="Normal"/>
    <w:link w:val="1MainheadingChar"/>
    <w:qFormat/>
    <w:rsid w:val="00B60C9B"/>
    <w:pPr>
      <w:tabs>
        <w:tab w:val="left" w:pos="1635"/>
      </w:tabs>
      <w:spacing w:after="120" w:line="240" w:lineRule="auto"/>
    </w:pPr>
    <w:rPr>
      <w:b/>
      <w:color w:val="45807F"/>
      <w:sz w:val="40"/>
    </w:rPr>
  </w:style>
  <w:style w:type="paragraph" w:customStyle="1" w:styleId="2Subheading">
    <w:name w:val="2 Subheading"/>
    <w:basedOn w:val="Normal"/>
    <w:link w:val="2SubheadingChar"/>
    <w:qFormat/>
    <w:rsid w:val="00B60C9B"/>
    <w:pPr>
      <w:tabs>
        <w:tab w:val="left" w:pos="1635"/>
      </w:tabs>
      <w:spacing w:after="240" w:line="240" w:lineRule="auto"/>
    </w:pPr>
    <w:rPr>
      <w:b/>
      <w:color w:val="0064A2"/>
      <w:sz w:val="32"/>
    </w:rPr>
  </w:style>
  <w:style w:type="character" w:customStyle="1" w:styleId="1MainheadingChar">
    <w:name w:val="1 Main heading Char"/>
    <w:basedOn w:val="DefaultParagraphFont"/>
    <w:link w:val="1Mainheading"/>
    <w:rsid w:val="00B60C9B"/>
    <w:rPr>
      <w:b/>
      <w:color w:val="45807F"/>
      <w:sz w:val="40"/>
      <w:szCs w:val="28"/>
      <w:lang w:eastAsia="en-US"/>
    </w:rPr>
  </w:style>
  <w:style w:type="paragraph" w:customStyle="1" w:styleId="3Sectionheading">
    <w:name w:val="3 Section heading"/>
    <w:basedOn w:val="Normal"/>
    <w:link w:val="3SectionheadingChar"/>
    <w:qFormat/>
    <w:rsid w:val="00B60C9B"/>
    <w:pPr>
      <w:shd w:val="clear" w:color="auto" w:fill="DCECEC"/>
      <w:tabs>
        <w:tab w:val="left" w:pos="1635"/>
      </w:tabs>
      <w:spacing w:before="240" w:after="240"/>
    </w:pPr>
    <w:rPr>
      <w:b/>
      <w:color w:val="auto"/>
      <w:sz w:val="28"/>
    </w:rPr>
  </w:style>
  <w:style w:type="character" w:customStyle="1" w:styleId="2SubheadingChar">
    <w:name w:val="2 Subheading Char"/>
    <w:basedOn w:val="DefaultParagraphFont"/>
    <w:link w:val="2Subheading"/>
    <w:rsid w:val="00B60C9B"/>
    <w:rPr>
      <w:b/>
      <w:color w:val="0064A2"/>
      <w:sz w:val="32"/>
      <w:szCs w:val="28"/>
      <w:lang w:eastAsia="en-US"/>
    </w:rPr>
  </w:style>
  <w:style w:type="paragraph" w:customStyle="1" w:styleId="4Bodytext">
    <w:name w:val="4 Body text"/>
    <w:basedOn w:val="Normal"/>
    <w:link w:val="4BodytextChar"/>
    <w:qFormat/>
    <w:rsid w:val="00B60C9B"/>
    <w:pPr>
      <w:tabs>
        <w:tab w:val="left" w:pos="1635"/>
      </w:tabs>
      <w:spacing w:after="120"/>
    </w:pPr>
    <w:rPr>
      <w:sz w:val="24"/>
    </w:rPr>
  </w:style>
  <w:style w:type="character" w:customStyle="1" w:styleId="3SectionheadingChar">
    <w:name w:val="3 Section heading Char"/>
    <w:basedOn w:val="DefaultParagraphFont"/>
    <w:link w:val="3Sectionheading"/>
    <w:rsid w:val="00B60C9B"/>
    <w:rPr>
      <w:b/>
      <w:sz w:val="28"/>
      <w:szCs w:val="28"/>
      <w:shd w:val="clear" w:color="auto" w:fill="DCECEC"/>
      <w:lang w:eastAsia="en-US"/>
    </w:rPr>
  </w:style>
  <w:style w:type="paragraph" w:customStyle="1" w:styleId="5Numberedlist">
    <w:name w:val="5 Numbered list"/>
    <w:basedOn w:val="ListParagraph"/>
    <w:link w:val="5NumberedlistChar"/>
    <w:qFormat/>
    <w:rsid w:val="00B60C9B"/>
    <w:pPr>
      <w:numPr>
        <w:numId w:val="36"/>
      </w:numPr>
      <w:tabs>
        <w:tab w:val="left" w:pos="1635"/>
      </w:tabs>
      <w:spacing w:before="240" w:after="120" w:line="240" w:lineRule="auto"/>
    </w:pPr>
    <w:rPr>
      <w:b/>
      <w:color w:val="0080CC"/>
      <w:sz w:val="24"/>
    </w:rPr>
  </w:style>
  <w:style w:type="character" w:customStyle="1" w:styleId="4BodytextChar">
    <w:name w:val="4 Body text Char"/>
    <w:basedOn w:val="DefaultParagraphFont"/>
    <w:link w:val="4Bodytext"/>
    <w:rsid w:val="00B60C9B"/>
    <w:rPr>
      <w:color w:val="000000"/>
      <w:sz w:val="24"/>
      <w:szCs w:val="28"/>
      <w:lang w:eastAsia="en-US"/>
    </w:rPr>
  </w:style>
  <w:style w:type="paragraph" w:customStyle="1" w:styleId="6Bulletpointlist">
    <w:name w:val="6 Bullet point list"/>
    <w:basedOn w:val="ListParagraph"/>
    <w:link w:val="6BulletpointlistChar"/>
    <w:qFormat/>
    <w:rsid w:val="00E135B8"/>
    <w:pPr>
      <w:numPr>
        <w:numId w:val="2"/>
      </w:numPr>
      <w:tabs>
        <w:tab w:val="left" w:pos="1635"/>
      </w:tabs>
      <w:spacing w:after="240"/>
    </w:pPr>
    <w:rPr>
      <w:sz w:val="24"/>
    </w:rPr>
  </w:style>
  <w:style w:type="character" w:customStyle="1" w:styleId="ListParagraphChar">
    <w:name w:val="List Paragraph Char"/>
    <w:basedOn w:val="DefaultParagraphFont"/>
    <w:link w:val="ListParagraph"/>
    <w:uiPriority w:val="34"/>
    <w:rsid w:val="00E135B8"/>
    <w:rPr>
      <w:color w:val="000000"/>
      <w:sz w:val="22"/>
      <w:szCs w:val="28"/>
      <w:lang w:eastAsia="en-US"/>
    </w:rPr>
  </w:style>
  <w:style w:type="character" w:customStyle="1" w:styleId="5NumberedlistChar">
    <w:name w:val="5 Numbered list Char"/>
    <w:basedOn w:val="ListParagraphChar"/>
    <w:link w:val="5Numberedlist"/>
    <w:rsid w:val="00B60C9B"/>
    <w:rPr>
      <w:b/>
      <w:color w:val="0080CC"/>
      <w:sz w:val="24"/>
      <w:szCs w:val="28"/>
      <w:lang w:eastAsia="en-US"/>
    </w:rPr>
  </w:style>
  <w:style w:type="paragraph" w:customStyle="1" w:styleId="7Letteredlist">
    <w:name w:val="7 Lettered list"/>
    <w:basedOn w:val="ListParagraph"/>
    <w:link w:val="7LetteredlistChar"/>
    <w:qFormat/>
    <w:rsid w:val="00CD4EAF"/>
    <w:pPr>
      <w:numPr>
        <w:ilvl w:val="2"/>
        <w:numId w:val="1"/>
      </w:numPr>
      <w:spacing w:after="120"/>
      <w:ind w:hanging="181"/>
    </w:pPr>
    <w:rPr>
      <w:sz w:val="24"/>
    </w:rPr>
  </w:style>
  <w:style w:type="character" w:customStyle="1" w:styleId="6BulletpointlistChar">
    <w:name w:val="6 Bullet point list Char"/>
    <w:basedOn w:val="ListParagraphChar"/>
    <w:link w:val="6Bulletpointlist"/>
    <w:rsid w:val="00E135B8"/>
    <w:rPr>
      <w:color w:val="000000"/>
      <w:sz w:val="24"/>
      <w:szCs w:val="28"/>
      <w:lang w:eastAsia="en-US"/>
    </w:rPr>
  </w:style>
  <w:style w:type="paragraph" w:customStyle="1" w:styleId="8Highlightedsection">
    <w:name w:val="8 Highlighted section"/>
    <w:basedOn w:val="Normal"/>
    <w:link w:val="8HighlightedsectionChar"/>
    <w:qFormat/>
    <w:rsid w:val="0030279E"/>
    <w:pPr>
      <w:shd w:val="clear" w:color="auto" w:fill="DDF2FF"/>
      <w:spacing w:after="240"/>
      <w:ind w:left="363"/>
    </w:pPr>
    <w:rPr>
      <w:b/>
      <w:color w:val="63AAAA"/>
      <w:sz w:val="24"/>
    </w:rPr>
  </w:style>
  <w:style w:type="character" w:customStyle="1" w:styleId="7LetteredlistChar">
    <w:name w:val="7 Lettered list Char"/>
    <w:basedOn w:val="ListParagraphChar"/>
    <w:link w:val="7Letteredlist"/>
    <w:rsid w:val="00CD4EAF"/>
    <w:rPr>
      <w:color w:val="000000"/>
      <w:sz w:val="24"/>
      <w:szCs w:val="28"/>
      <w:lang w:eastAsia="en-US"/>
    </w:rPr>
  </w:style>
  <w:style w:type="paragraph" w:customStyle="1" w:styleId="9Hyperlink">
    <w:name w:val="9 Hyperlink"/>
    <w:basedOn w:val="Normal"/>
    <w:link w:val="9HyperlinkChar"/>
    <w:qFormat/>
    <w:rsid w:val="00B60C9B"/>
    <w:pPr>
      <w:tabs>
        <w:tab w:val="left" w:pos="1635"/>
      </w:tabs>
    </w:pPr>
    <w:rPr>
      <w:color w:val="45807F"/>
      <w:sz w:val="24"/>
      <w:u w:val="single"/>
    </w:rPr>
  </w:style>
  <w:style w:type="character" w:customStyle="1" w:styleId="8HighlightedsectionChar">
    <w:name w:val="8 Highlighted section Char"/>
    <w:basedOn w:val="DefaultParagraphFont"/>
    <w:link w:val="8Highlightedsection"/>
    <w:rsid w:val="0030279E"/>
    <w:rPr>
      <w:b/>
      <w:color w:val="63AAAA"/>
      <w:sz w:val="24"/>
      <w:szCs w:val="28"/>
      <w:shd w:val="clear" w:color="auto" w:fill="DDF2FF"/>
      <w:lang w:eastAsia="en-US"/>
    </w:rPr>
  </w:style>
  <w:style w:type="character" w:customStyle="1" w:styleId="9HyperlinkChar">
    <w:name w:val="9 Hyperlink Char"/>
    <w:basedOn w:val="DefaultParagraphFont"/>
    <w:link w:val="9Hyperlink"/>
    <w:rsid w:val="00B60C9B"/>
    <w:rPr>
      <w:color w:val="45807F"/>
      <w:sz w:val="24"/>
      <w:szCs w:val="28"/>
      <w:u w:val="single"/>
      <w:lang w:eastAsia="en-US"/>
    </w:rPr>
  </w:style>
  <w:style w:type="paragraph" w:styleId="NoSpacing">
    <w:name w:val="No Spacing"/>
    <w:uiPriority w:val="1"/>
    <w:qFormat/>
    <w:rsid w:val="0030279E"/>
    <w:rPr>
      <w:color w:val="000000"/>
      <w:sz w:val="22"/>
      <w:szCs w:val="28"/>
      <w:lang w:eastAsia="en-US"/>
    </w:rPr>
  </w:style>
  <w:style w:type="paragraph" w:styleId="BalloonText">
    <w:name w:val="Balloon Text"/>
    <w:basedOn w:val="Normal"/>
    <w:link w:val="BalloonTextChar"/>
    <w:uiPriority w:val="99"/>
    <w:semiHidden/>
    <w:unhideWhenUsed/>
    <w:rsid w:val="003F5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774"/>
    <w:rPr>
      <w:rFonts w:ascii="Tahoma" w:hAnsi="Tahoma" w:cs="Tahoma"/>
      <w:color w:val="000000"/>
      <w:sz w:val="16"/>
      <w:szCs w:val="16"/>
      <w:lang w:eastAsia="en-US"/>
    </w:rPr>
  </w:style>
  <w:style w:type="paragraph" w:customStyle="1" w:styleId="TableContents">
    <w:name w:val="Table Contents"/>
    <w:basedOn w:val="Normal"/>
    <w:rsid w:val="00EA696B"/>
    <w:pPr>
      <w:widowControl w:val="0"/>
      <w:suppressLineNumbers/>
      <w:suppressAutoHyphens/>
      <w:spacing w:line="240" w:lineRule="auto"/>
    </w:pPr>
    <w:rPr>
      <w:rFonts w:ascii="Times New Roman" w:eastAsia="SimSun" w:hAnsi="Times New Roman" w:cs="Mangal"/>
      <w:color w:val="auto"/>
      <w:kern w:val="1"/>
      <w:sz w:val="24"/>
      <w:szCs w:val="24"/>
      <w:lang w:eastAsia="hi-IN" w:bidi="hi-IN"/>
    </w:rPr>
  </w:style>
  <w:style w:type="paragraph" w:styleId="NormalWeb">
    <w:name w:val="Normal (Web)"/>
    <w:basedOn w:val="Normal"/>
    <w:uiPriority w:val="99"/>
    <w:semiHidden/>
    <w:unhideWhenUsed/>
    <w:rsid w:val="00EA696B"/>
    <w:pPr>
      <w:widowControl w:val="0"/>
      <w:suppressAutoHyphens/>
      <w:spacing w:line="240" w:lineRule="auto"/>
    </w:pPr>
    <w:rPr>
      <w:rFonts w:ascii="Times New Roman" w:eastAsia="SimSun" w:hAnsi="Times New Roman" w:cs="Mangal"/>
      <w:color w:val="auto"/>
      <w:kern w:val="1"/>
      <w:sz w:val="24"/>
      <w:szCs w:val="21"/>
      <w:lang w:eastAsia="hi-IN" w:bidi="hi-IN"/>
    </w:rPr>
  </w:style>
  <w:style w:type="character" w:styleId="CommentReference">
    <w:name w:val="annotation reference"/>
    <w:basedOn w:val="DefaultParagraphFont"/>
    <w:uiPriority w:val="99"/>
    <w:semiHidden/>
    <w:unhideWhenUsed/>
    <w:rsid w:val="00EA696B"/>
    <w:rPr>
      <w:sz w:val="16"/>
      <w:szCs w:val="16"/>
    </w:rPr>
  </w:style>
  <w:style w:type="paragraph" w:styleId="CommentText">
    <w:name w:val="annotation text"/>
    <w:basedOn w:val="Normal"/>
    <w:link w:val="CommentTextChar"/>
    <w:uiPriority w:val="99"/>
    <w:semiHidden/>
    <w:unhideWhenUsed/>
    <w:rsid w:val="00EA696B"/>
    <w:pPr>
      <w:spacing w:line="240" w:lineRule="auto"/>
    </w:pPr>
    <w:rPr>
      <w:sz w:val="20"/>
      <w:szCs w:val="20"/>
    </w:rPr>
  </w:style>
  <w:style w:type="character" w:customStyle="1" w:styleId="CommentTextChar">
    <w:name w:val="Comment Text Char"/>
    <w:basedOn w:val="DefaultParagraphFont"/>
    <w:link w:val="CommentText"/>
    <w:uiPriority w:val="99"/>
    <w:semiHidden/>
    <w:rsid w:val="00EA696B"/>
    <w:rPr>
      <w:color w:val="000000"/>
      <w:lang w:eastAsia="en-US"/>
    </w:rPr>
  </w:style>
  <w:style w:type="paragraph" w:styleId="CommentSubject">
    <w:name w:val="annotation subject"/>
    <w:basedOn w:val="CommentText"/>
    <w:next w:val="CommentText"/>
    <w:link w:val="CommentSubjectChar"/>
    <w:uiPriority w:val="99"/>
    <w:semiHidden/>
    <w:unhideWhenUsed/>
    <w:rsid w:val="00EA696B"/>
    <w:rPr>
      <w:b/>
      <w:bCs/>
    </w:rPr>
  </w:style>
  <w:style w:type="character" w:customStyle="1" w:styleId="CommentSubjectChar">
    <w:name w:val="Comment Subject Char"/>
    <w:basedOn w:val="CommentTextChar"/>
    <w:link w:val="CommentSubject"/>
    <w:uiPriority w:val="99"/>
    <w:semiHidden/>
    <w:rsid w:val="00EA696B"/>
    <w:rPr>
      <w:b/>
      <w:bCs/>
      <w:color w:val="000000"/>
      <w:lang w:eastAsia="en-US"/>
    </w:rPr>
  </w:style>
  <w:style w:type="character" w:styleId="FollowedHyperlink">
    <w:name w:val="FollowedHyperlink"/>
    <w:basedOn w:val="DefaultParagraphFont"/>
    <w:uiPriority w:val="99"/>
    <w:semiHidden/>
    <w:unhideWhenUsed/>
    <w:rsid w:val="00AC067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35B8"/>
    <w:pPr>
      <w:spacing w:line="276" w:lineRule="auto"/>
    </w:pPr>
    <w:rPr>
      <w:color w:val="000000"/>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qFormat/>
    <w:rsid w:val="003566CF"/>
    <w:pPr>
      <w:spacing w:line="180" w:lineRule="exact"/>
    </w:pPr>
    <w:rPr>
      <w:rFonts w:ascii="AQA Chevin Pro Medium" w:eastAsia="Calibri" w:hAnsi="AQA Chevin Pro Medium" w:cs="Arial"/>
      <w:sz w:val="16"/>
      <w:szCs w:val="22"/>
    </w:rPr>
  </w:style>
  <w:style w:type="paragraph" w:styleId="ListParagraph">
    <w:name w:val="List Paragraph"/>
    <w:basedOn w:val="Normal"/>
    <w:link w:val="ListParagraphChar"/>
    <w:uiPriority w:val="34"/>
    <w:rsid w:val="00E135B8"/>
    <w:pPr>
      <w:ind w:left="720"/>
      <w:contextualSpacing/>
    </w:pPr>
  </w:style>
  <w:style w:type="table" w:styleId="TableGrid">
    <w:name w:val="Table Grid"/>
    <w:basedOn w:val="TableNormal"/>
    <w:uiPriority w:val="39"/>
    <w:rsid w:val="00E13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heading">
    <w:name w:val="1 Main heading"/>
    <w:basedOn w:val="Normal"/>
    <w:link w:val="1MainheadingChar"/>
    <w:qFormat/>
    <w:rsid w:val="00B60C9B"/>
    <w:pPr>
      <w:tabs>
        <w:tab w:val="left" w:pos="1635"/>
      </w:tabs>
      <w:spacing w:after="120" w:line="240" w:lineRule="auto"/>
    </w:pPr>
    <w:rPr>
      <w:b/>
      <w:color w:val="45807F"/>
      <w:sz w:val="40"/>
    </w:rPr>
  </w:style>
  <w:style w:type="paragraph" w:customStyle="1" w:styleId="2Subheading">
    <w:name w:val="2 Subheading"/>
    <w:basedOn w:val="Normal"/>
    <w:link w:val="2SubheadingChar"/>
    <w:qFormat/>
    <w:rsid w:val="00B60C9B"/>
    <w:pPr>
      <w:tabs>
        <w:tab w:val="left" w:pos="1635"/>
      </w:tabs>
      <w:spacing w:after="240" w:line="240" w:lineRule="auto"/>
    </w:pPr>
    <w:rPr>
      <w:b/>
      <w:color w:val="0064A2"/>
      <w:sz w:val="32"/>
    </w:rPr>
  </w:style>
  <w:style w:type="character" w:customStyle="1" w:styleId="1MainheadingChar">
    <w:name w:val="1 Main heading Char"/>
    <w:basedOn w:val="DefaultParagraphFont"/>
    <w:link w:val="1Mainheading"/>
    <w:rsid w:val="00B60C9B"/>
    <w:rPr>
      <w:b/>
      <w:color w:val="45807F"/>
      <w:sz w:val="40"/>
      <w:szCs w:val="28"/>
      <w:lang w:eastAsia="en-US"/>
    </w:rPr>
  </w:style>
  <w:style w:type="paragraph" w:customStyle="1" w:styleId="3Sectionheading">
    <w:name w:val="3 Section heading"/>
    <w:basedOn w:val="Normal"/>
    <w:link w:val="3SectionheadingChar"/>
    <w:qFormat/>
    <w:rsid w:val="00B60C9B"/>
    <w:pPr>
      <w:shd w:val="clear" w:color="auto" w:fill="DCECEC"/>
      <w:tabs>
        <w:tab w:val="left" w:pos="1635"/>
      </w:tabs>
      <w:spacing w:before="240" w:after="240"/>
    </w:pPr>
    <w:rPr>
      <w:b/>
      <w:color w:val="auto"/>
      <w:sz w:val="28"/>
    </w:rPr>
  </w:style>
  <w:style w:type="character" w:customStyle="1" w:styleId="2SubheadingChar">
    <w:name w:val="2 Subheading Char"/>
    <w:basedOn w:val="DefaultParagraphFont"/>
    <w:link w:val="2Subheading"/>
    <w:rsid w:val="00B60C9B"/>
    <w:rPr>
      <w:b/>
      <w:color w:val="0064A2"/>
      <w:sz w:val="32"/>
      <w:szCs w:val="28"/>
      <w:lang w:eastAsia="en-US"/>
    </w:rPr>
  </w:style>
  <w:style w:type="paragraph" w:customStyle="1" w:styleId="4Bodytext">
    <w:name w:val="4 Body text"/>
    <w:basedOn w:val="Normal"/>
    <w:link w:val="4BodytextChar"/>
    <w:qFormat/>
    <w:rsid w:val="00B60C9B"/>
    <w:pPr>
      <w:tabs>
        <w:tab w:val="left" w:pos="1635"/>
      </w:tabs>
      <w:spacing w:after="120"/>
    </w:pPr>
    <w:rPr>
      <w:sz w:val="24"/>
    </w:rPr>
  </w:style>
  <w:style w:type="character" w:customStyle="1" w:styleId="3SectionheadingChar">
    <w:name w:val="3 Section heading Char"/>
    <w:basedOn w:val="DefaultParagraphFont"/>
    <w:link w:val="3Sectionheading"/>
    <w:rsid w:val="00B60C9B"/>
    <w:rPr>
      <w:b/>
      <w:sz w:val="28"/>
      <w:szCs w:val="28"/>
      <w:shd w:val="clear" w:color="auto" w:fill="DCECEC"/>
      <w:lang w:eastAsia="en-US"/>
    </w:rPr>
  </w:style>
  <w:style w:type="paragraph" w:customStyle="1" w:styleId="5Numberedlist">
    <w:name w:val="5 Numbered list"/>
    <w:basedOn w:val="ListParagraph"/>
    <w:link w:val="5NumberedlistChar"/>
    <w:qFormat/>
    <w:rsid w:val="00B60C9B"/>
    <w:pPr>
      <w:numPr>
        <w:numId w:val="36"/>
      </w:numPr>
      <w:tabs>
        <w:tab w:val="left" w:pos="1635"/>
      </w:tabs>
      <w:spacing w:before="240" w:after="120" w:line="240" w:lineRule="auto"/>
    </w:pPr>
    <w:rPr>
      <w:b/>
      <w:color w:val="0080CC"/>
      <w:sz w:val="24"/>
    </w:rPr>
  </w:style>
  <w:style w:type="character" w:customStyle="1" w:styleId="4BodytextChar">
    <w:name w:val="4 Body text Char"/>
    <w:basedOn w:val="DefaultParagraphFont"/>
    <w:link w:val="4Bodytext"/>
    <w:rsid w:val="00B60C9B"/>
    <w:rPr>
      <w:color w:val="000000"/>
      <w:sz w:val="24"/>
      <w:szCs w:val="28"/>
      <w:lang w:eastAsia="en-US"/>
    </w:rPr>
  </w:style>
  <w:style w:type="paragraph" w:customStyle="1" w:styleId="6Bulletpointlist">
    <w:name w:val="6 Bullet point list"/>
    <w:basedOn w:val="ListParagraph"/>
    <w:link w:val="6BulletpointlistChar"/>
    <w:qFormat/>
    <w:rsid w:val="00E135B8"/>
    <w:pPr>
      <w:numPr>
        <w:numId w:val="2"/>
      </w:numPr>
      <w:tabs>
        <w:tab w:val="left" w:pos="1635"/>
      </w:tabs>
      <w:spacing w:after="240"/>
    </w:pPr>
    <w:rPr>
      <w:sz w:val="24"/>
    </w:rPr>
  </w:style>
  <w:style w:type="character" w:customStyle="1" w:styleId="ListParagraphChar">
    <w:name w:val="List Paragraph Char"/>
    <w:basedOn w:val="DefaultParagraphFont"/>
    <w:link w:val="ListParagraph"/>
    <w:uiPriority w:val="34"/>
    <w:rsid w:val="00E135B8"/>
    <w:rPr>
      <w:color w:val="000000"/>
      <w:sz w:val="22"/>
      <w:szCs w:val="28"/>
      <w:lang w:eastAsia="en-US"/>
    </w:rPr>
  </w:style>
  <w:style w:type="character" w:customStyle="1" w:styleId="5NumberedlistChar">
    <w:name w:val="5 Numbered list Char"/>
    <w:basedOn w:val="ListParagraphChar"/>
    <w:link w:val="5Numberedlist"/>
    <w:rsid w:val="00B60C9B"/>
    <w:rPr>
      <w:b/>
      <w:color w:val="0080CC"/>
      <w:sz w:val="24"/>
      <w:szCs w:val="28"/>
      <w:lang w:eastAsia="en-US"/>
    </w:rPr>
  </w:style>
  <w:style w:type="paragraph" w:customStyle="1" w:styleId="7Letteredlist">
    <w:name w:val="7 Lettered list"/>
    <w:basedOn w:val="ListParagraph"/>
    <w:link w:val="7LetteredlistChar"/>
    <w:qFormat/>
    <w:rsid w:val="00CD4EAF"/>
    <w:pPr>
      <w:numPr>
        <w:ilvl w:val="2"/>
        <w:numId w:val="1"/>
      </w:numPr>
      <w:spacing w:after="120"/>
      <w:ind w:hanging="181"/>
    </w:pPr>
    <w:rPr>
      <w:sz w:val="24"/>
    </w:rPr>
  </w:style>
  <w:style w:type="character" w:customStyle="1" w:styleId="6BulletpointlistChar">
    <w:name w:val="6 Bullet point list Char"/>
    <w:basedOn w:val="ListParagraphChar"/>
    <w:link w:val="6Bulletpointlist"/>
    <w:rsid w:val="00E135B8"/>
    <w:rPr>
      <w:color w:val="000000"/>
      <w:sz w:val="24"/>
      <w:szCs w:val="28"/>
      <w:lang w:eastAsia="en-US"/>
    </w:rPr>
  </w:style>
  <w:style w:type="paragraph" w:customStyle="1" w:styleId="8Highlightedsection">
    <w:name w:val="8 Highlighted section"/>
    <w:basedOn w:val="Normal"/>
    <w:link w:val="8HighlightedsectionChar"/>
    <w:qFormat/>
    <w:rsid w:val="0030279E"/>
    <w:pPr>
      <w:shd w:val="clear" w:color="auto" w:fill="DDF2FF"/>
      <w:spacing w:after="240"/>
      <w:ind w:left="363"/>
    </w:pPr>
    <w:rPr>
      <w:b/>
      <w:color w:val="63AAAA"/>
      <w:sz w:val="24"/>
    </w:rPr>
  </w:style>
  <w:style w:type="character" w:customStyle="1" w:styleId="7LetteredlistChar">
    <w:name w:val="7 Lettered list Char"/>
    <w:basedOn w:val="ListParagraphChar"/>
    <w:link w:val="7Letteredlist"/>
    <w:rsid w:val="00CD4EAF"/>
    <w:rPr>
      <w:color w:val="000000"/>
      <w:sz w:val="24"/>
      <w:szCs w:val="28"/>
      <w:lang w:eastAsia="en-US"/>
    </w:rPr>
  </w:style>
  <w:style w:type="paragraph" w:customStyle="1" w:styleId="9Hyperlink">
    <w:name w:val="9 Hyperlink"/>
    <w:basedOn w:val="Normal"/>
    <w:link w:val="9HyperlinkChar"/>
    <w:qFormat/>
    <w:rsid w:val="00B60C9B"/>
    <w:pPr>
      <w:tabs>
        <w:tab w:val="left" w:pos="1635"/>
      </w:tabs>
    </w:pPr>
    <w:rPr>
      <w:color w:val="45807F"/>
      <w:sz w:val="24"/>
      <w:u w:val="single"/>
    </w:rPr>
  </w:style>
  <w:style w:type="character" w:customStyle="1" w:styleId="8HighlightedsectionChar">
    <w:name w:val="8 Highlighted section Char"/>
    <w:basedOn w:val="DefaultParagraphFont"/>
    <w:link w:val="8Highlightedsection"/>
    <w:rsid w:val="0030279E"/>
    <w:rPr>
      <w:b/>
      <w:color w:val="63AAAA"/>
      <w:sz w:val="24"/>
      <w:szCs w:val="28"/>
      <w:shd w:val="clear" w:color="auto" w:fill="DDF2FF"/>
      <w:lang w:eastAsia="en-US"/>
    </w:rPr>
  </w:style>
  <w:style w:type="character" w:customStyle="1" w:styleId="9HyperlinkChar">
    <w:name w:val="9 Hyperlink Char"/>
    <w:basedOn w:val="DefaultParagraphFont"/>
    <w:link w:val="9Hyperlink"/>
    <w:rsid w:val="00B60C9B"/>
    <w:rPr>
      <w:color w:val="45807F"/>
      <w:sz w:val="24"/>
      <w:szCs w:val="28"/>
      <w:u w:val="single"/>
      <w:lang w:eastAsia="en-US"/>
    </w:rPr>
  </w:style>
  <w:style w:type="paragraph" w:styleId="NoSpacing">
    <w:name w:val="No Spacing"/>
    <w:uiPriority w:val="1"/>
    <w:qFormat/>
    <w:rsid w:val="0030279E"/>
    <w:rPr>
      <w:color w:val="000000"/>
      <w:sz w:val="22"/>
      <w:szCs w:val="28"/>
      <w:lang w:eastAsia="en-US"/>
    </w:rPr>
  </w:style>
  <w:style w:type="paragraph" w:styleId="BalloonText">
    <w:name w:val="Balloon Text"/>
    <w:basedOn w:val="Normal"/>
    <w:link w:val="BalloonTextChar"/>
    <w:uiPriority w:val="99"/>
    <w:semiHidden/>
    <w:unhideWhenUsed/>
    <w:rsid w:val="003F5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774"/>
    <w:rPr>
      <w:rFonts w:ascii="Tahoma" w:hAnsi="Tahoma" w:cs="Tahoma"/>
      <w:color w:val="000000"/>
      <w:sz w:val="16"/>
      <w:szCs w:val="16"/>
      <w:lang w:eastAsia="en-US"/>
    </w:rPr>
  </w:style>
  <w:style w:type="paragraph" w:customStyle="1" w:styleId="TableContents">
    <w:name w:val="Table Contents"/>
    <w:basedOn w:val="Normal"/>
    <w:rsid w:val="00EA696B"/>
    <w:pPr>
      <w:widowControl w:val="0"/>
      <w:suppressLineNumbers/>
      <w:suppressAutoHyphens/>
      <w:spacing w:line="240" w:lineRule="auto"/>
    </w:pPr>
    <w:rPr>
      <w:rFonts w:ascii="Times New Roman" w:eastAsia="SimSun" w:hAnsi="Times New Roman" w:cs="Mangal"/>
      <w:color w:val="auto"/>
      <w:kern w:val="1"/>
      <w:sz w:val="24"/>
      <w:szCs w:val="24"/>
      <w:lang w:eastAsia="hi-IN" w:bidi="hi-IN"/>
    </w:rPr>
  </w:style>
  <w:style w:type="paragraph" w:styleId="NormalWeb">
    <w:name w:val="Normal (Web)"/>
    <w:basedOn w:val="Normal"/>
    <w:uiPriority w:val="99"/>
    <w:semiHidden/>
    <w:unhideWhenUsed/>
    <w:rsid w:val="00EA696B"/>
    <w:pPr>
      <w:widowControl w:val="0"/>
      <w:suppressAutoHyphens/>
      <w:spacing w:line="240" w:lineRule="auto"/>
    </w:pPr>
    <w:rPr>
      <w:rFonts w:ascii="Times New Roman" w:eastAsia="SimSun" w:hAnsi="Times New Roman" w:cs="Mangal"/>
      <w:color w:val="auto"/>
      <w:kern w:val="1"/>
      <w:sz w:val="24"/>
      <w:szCs w:val="21"/>
      <w:lang w:eastAsia="hi-IN" w:bidi="hi-IN"/>
    </w:rPr>
  </w:style>
  <w:style w:type="character" w:styleId="CommentReference">
    <w:name w:val="annotation reference"/>
    <w:basedOn w:val="DefaultParagraphFont"/>
    <w:uiPriority w:val="99"/>
    <w:semiHidden/>
    <w:unhideWhenUsed/>
    <w:rsid w:val="00EA696B"/>
    <w:rPr>
      <w:sz w:val="16"/>
      <w:szCs w:val="16"/>
    </w:rPr>
  </w:style>
  <w:style w:type="paragraph" w:styleId="CommentText">
    <w:name w:val="annotation text"/>
    <w:basedOn w:val="Normal"/>
    <w:link w:val="CommentTextChar"/>
    <w:uiPriority w:val="99"/>
    <w:semiHidden/>
    <w:unhideWhenUsed/>
    <w:rsid w:val="00EA696B"/>
    <w:pPr>
      <w:spacing w:line="240" w:lineRule="auto"/>
    </w:pPr>
    <w:rPr>
      <w:sz w:val="20"/>
      <w:szCs w:val="20"/>
    </w:rPr>
  </w:style>
  <w:style w:type="character" w:customStyle="1" w:styleId="CommentTextChar">
    <w:name w:val="Comment Text Char"/>
    <w:basedOn w:val="DefaultParagraphFont"/>
    <w:link w:val="CommentText"/>
    <w:uiPriority w:val="99"/>
    <w:semiHidden/>
    <w:rsid w:val="00EA696B"/>
    <w:rPr>
      <w:color w:val="000000"/>
      <w:lang w:eastAsia="en-US"/>
    </w:rPr>
  </w:style>
  <w:style w:type="paragraph" w:styleId="CommentSubject">
    <w:name w:val="annotation subject"/>
    <w:basedOn w:val="CommentText"/>
    <w:next w:val="CommentText"/>
    <w:link w:val="CommentSubjectChar"/>
    <w:uiPriority w:val="99"/>
    <w:semiHidden/>
    <w:unhideWhenUsed/>
    <w:rsid w:val="00EA696B"/>
    <w:rPr>
      <w:b/>
      <w:bCs/>
    </w:rPr>
  </w:style>
  <w:style w:type="character" w:customStyle="1" w:styleId="CommentSubjectChar">
    <w:name w:val="Comment Subject Char"/>
    <w:basedOn w:val="CommentTextChar"/>
    <w:link w:val="CommentSubject"/>
    <w:uiPriority w:val="99"/>
    <w:semiHidden/>
    <w:rsid w:val="00EA696B"/>
    <w:rPr>
      <w:b/>
      <w:bCs/>
      <w:color w:val="000000"/>
      <w:lang w:eastAsia="en-US"/>
    </w:rPr>
  </w:style>
  <w:style w:type="character" w:styleId="FollowedHyperlink">
    <w:name w:val="FollowedHyperlink"/>
    <w:basedOn w:val="DefaultParagraphFont"/>
    <w:uiPriority w:val="99"/>
    <w:semiHidden/>
    <w:unhideWhenUsed/>
    <w:rsid w:val="00AC06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1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youtube.com/watch?v=nKZwEIRxJ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youtube.com/watch?v=xGaT0B__2DM"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www.youtube.com/watch?v=xGaT0B__2DM" TargetMode="External"/><Relationship Id="rId10" Type="http://schemas.openxmlformats.org/officeDocument/2006/relationships/header" Target="header1.xml"/><Relationship Id="rId19" Type="http://schemas.openxmlformats.org/officeDocument/2006/relationships/hyperlink" Target="https://howthingsfly.si.edu/forces-flight/four-forces" TargetMode="External"/><Relationship Id="rId4" Type="http://schemas.microsoft.com/office/2007/relationships/stylesWithEffects" Target="stylesWithEffects.xml"/><Relationship Id="rId9" Type="http://schemas.openxmlformats.org/officeDocument/2006/relationships/hyperlink" Target="http://www.ted.com/talks/janine_benyus_biomimicry_in_action?language=en" TargetMode="External"/><Relationship Id="rId14" Type="http://schemas.openxmlformats.org/officeDocument/2006/relationships/hyperlink" Target="http://www.grc.nasa.gov/WWW/k-12/UEET/StudentSite/historyofflight.html" TargetMode="External"/><Relationship Id="rId22"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B9F0B-1096-4875-9FAB-E1F21999D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D82C349D</Template>
  <TotalTime>98</TotalTime>
  <Pages>15</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AQA</dc:creator>
  <cp:lastModifiedBy>Fran Hamilton</cp:lastModifiedBy>
  <cp:revision>17</cp:revision>
  <cp:lastPrinted>2015-05-06T08:53:00Z</cp:lastPrinted>
  <dcterms:created xsi:type="dcterms:W3CDTF">2015-04-30T09:57:00Z</dcterms:created>
  <dcterms:modified xsi:type="dcterms:W3CDTF">2015-07-13T08:59:00Z</dcterms:modified>
</cp:coreProperties>
</file>